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803" w:rsidRDefault="00B41803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  <w:sz w:val="36"/>
          <w:szCs w:val="36"/>
        </w:rPr>
      </w:pPr>
    </w:p>
    <w:p w:rsidR="00341603" w:rsidRPr="00121157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  <w:sz w:val="48"/>
          <w:szCs w:val="48"/>
        </w:rPr>
      </w:pPr>
      <w:r w:rsidRPr="00121157">
        <w:rPr>
          <w:rFonts w:ascii="Verdana" w:hAnsi="Verdana"/>
          <w:b/>
          <w:sz w:val="48"/>
          <w:szCs w:val="48"/>
        </w:rPr>
        <w:t>PROGRAM</w:t>
      </w:r>
    </w:p>
    <w:p w:rsidR="00121157" w:rsidRPr="00B41803" w:rsidRDefault="00121157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  <w:sz w:val="36"/>
          <w:szCs w:val="36"/>
        </w:rPr>
      </w:pP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  <w:sz w:val="28"/>
          <w:szCs w:val="28"/>
        </w:rPr>
      </w:pPr>
      <w:r w:rsidRPr="00B41803">
        <w:rPr>
          <w:rFonts w:ascii="Verdana" w:hAnsi="Verdana"/>
          <w:b/>
          <w:sz w:val="28"/>
          <w:szCs w:val="28"/>
        </w:rPr>
        <w:t>15</w:t>
      </w:r>
      <w:r w:rsidR="00F73AA0" w:rsidRPr="00B41803">
        <w:rPr>
          <w:rFonts w:ascii="Verdana" w:hAnsi="Verdana"/>
          <w:b/>
          <w:sz w:val="28"/>
          <w:szCs w:val="28"/>
          <w:vertAlign w:val="superscript"/>
        </w:rPr>
        <w:t>th</w:t>
      </w:r>
      <w:r w:rsidR="00F73AA0" w:rsidRPr="00B41803">
        <w:rPr>
          <w:rFonts w:ascii="Verdana" w:hAnsi="Verdana"/>
          <w:b/>
          <w:sz w:val="28"/>
          <w:szCs w:val="28"/>
        </w:rPr>
        <w:t xml:space="preserve"> </w:t>
      </w:r>
      <w:r w:rsidRPr="00B41803">
        <w:rPr>
          <w:rFonts w:ascii="Verdana" w:hAnsi="Verdana"/>
          <w:b/>
          <w:sz w:val="28"/>
          <w:szCs w:val="28"/>
        </w:rPr>
        <w:t>BIENNIAL CONGRESS</w:t>
      </w:r>
    </w:p>
    <w:p w:rsidR="00121157" w:rsidRPr="00121157" w:rsidRDefault="00121157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</w:rPr>
      </w:pPr>
      <w:r w:rsidRPr="00121157">
        <w:rPr>
          <w:rFonts w:ascii="Verdana" w:hAnsi="Verdana"/>
          <w:b/>
        </w:rPr>
        <w:t>International Society for the History of Rhetoric</w:t>
      </w:r>
    </w:p>
    <w:p w:rsidR="00121157" w:rsidRPr="00121157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b/>
        </w:rPr>
      </w:pPr>
      <w:smartTag w:uri="urn:schemas-microsoft-com:office:smarttags" w:element="City">
        <w:smartTag w:uri="urn:schemas-microsoft-com:office:smarttags" w:element="place">
          <w:r w:rsidRPr="00121157">
            <w:rPr>
              <w:rFonts w:ascii="Verdana" w:hAnsi="Verdana"/>
              <w:b/>
            </w:rPr>
            <w:t>Los Angeles</w:t>
          </w:r>
        </w:smartTag>
      </w:smartTag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jc w:val="center"/>
        <w:rPr>
          <w:rFonts w:ascii="Verdana" w:hAnsi="Verdana"/>
          <w:sz w:val="18"/>
          <w:szCs w:val="18"/>
        </w:rPr>
      </w:pPr>
      <w:smartTag w:uri="urn:schemas-microsoft-com:office:smarttags" w:element="date">
        <w:smartTagPr>
          <w:attr w:name="Month" w:val="7"/>
          <w:attr w:name="Day" w:val="13"/>
          <w:attr w:name="Year" w:val="2005"/>
        </w:smartTagPr>
        <w:r w:rsidRPr="00121157">
          <w:rPr>
            <w:rFonts w:ascii="Verdana" w:hAnsi="Verdana"/>
            <w:b/>
          </w:rPr>
          <w:t>July 13-16, 2005</w:t>
        </w:r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F73AA0" w:rsidRPr="00B41803" w:rsidRDefault="00F73AA0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030080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</w:rPr>
      </w:pPr>
      <w:r w:rsidRPr="00030080">
        <w:rPr>
          <w:rFonts w:ascii="Verdana" w:hAnsi="Verdana"/>
          <w:b/>
        </w:rPr>
        <w:t>Tuesday, July 12</w:t>
      </w:r>
      <w:r w:rsidR="00E2780D" w:rsidRPr="00030080">
        <w:rPr>
          <w:rFonts w:ascii="Verdana" w:hAnsi="Verdana"/>
          <w:b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E2780D" w:rsidRPr="00030080">
            <w:rPr>
              <w:rFonts w:ascii="Verdana" w:hAnsi="Verdana"/>
              <w:b/>
            </w:rPr>
            <w:t>University</w:t>
          </w:r>
        </w:smartTag>
        <w:r w:rsidR="00E2780D" w:rsidRPr="00030080">
          <w:rPr>
            <w:rFonts w:ascii="Verdana" w:hAnsi="Verdana"/>
            <w:b/>
          </w:rPr>
          <w:t xml:space="preserve"> of </w:t>
        </w:r>
        <w:smartTag w:uri="urn:schemas-microsoft-com:office:smarttags" w:element="PlaceName">
          <w:r w:rsidR="00E2780D" w:rsidRPr="00030080">
            <w:rPr>
              <w:rFonts w:ascii="Verdana" w:hAnsi="Verdana"/>
              <w:b/>
            </w:rPr>
            <w:t>Southern California</w:t>
          </w:r>
        </w:smartTag>
      </w:smartTag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B41803">
        <w:rPr>
          <w:rFonts w:ascii="Verdana" w:hAnsi="Verdana"/>
          <w:b/>
          <w:sz w:val="18"/>
          <w:szCs w:val="18"/>
        </w:rPr>
        <w:t>Registration</w:t>
      </w:r>
      <w:r w:rsidR="00B41803" w:rsidRPr="00B41803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2"/>
        </w:smartTagPr>
        <w:r w:rsidR="00481904" w:rsidRPr="00481904">
          <w:rPr>
            <w:rFonts w:ascii="Verdana" w:hAnsi="Verdana"/>
            <w:b/>
            <w:sz w:val="18"/>
            <w:szCs w:val="18"/>
          </w:rPr>
          <w:t>12:00</w:t>
        </w:r>
        <w:r w:rsidR="00354FE1" w:rsidRPr="00B41803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18:30</w:t>
        </w:r>
      </w:smartTag>
      <w:r w:rsidR="00E75A41">
        <w:rPr>
          <w:rFonts w:ascii="Verdana" w:hAnsi="Verdana"/>
          <w:b/>
          <w:sz w:val="18"/>
          <w:szCs w:val="18"/>
        </w:rPr>
        <w:tab/>
      </w:r>
      <w:r w:rsidR="00B41803" w:rsidRPr="00B41803">
        <w:rPr>
          <w:rFonts w:ascii="Verdana" w:hAnsi="Verdana"/>
          <w:b/>
          <w:sz w:val="18"/>
          <w:szCs w:val="18"/>
        </w:rPr>
        <w:t>ASC East Lobby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East Lobby of the </w:t>
      </w:r>
      <w:smartTag w:uri="urn:schemas-microsoft-com:office:smarttags" w:element="place"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Annenberg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School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for Communication (ASC).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Registration not available at the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Huntington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on Wednesday.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Registration at USC resumes on Thursday.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E75A41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E75A41">
        <w:rPr>
          <w:rFonts w:ascii="Verdana" w:hAnsi="Verdana"/>
          <w:b/>
          <w:sz w:val="18"/>
          <w:szCs w:val="18"/>
        </w:rPr>
        <w:t>Council Meeting</w:t>
      </w:r>
      <w:r w:rsidR="00E75A41" w:rsidRPr="00E75A41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6"/>
        </w:smartTagPr>
        <w:r w:rsidR="00481904" w:rsidRPr="00481904">
          <w:rPr>
            <w:rFonts w:ascii="Verdana" w:hAnsi="Verdana"/>
            <w:b/>
            <w:sz w:val="18"/>
            <w:szCs w:val="18"/>
          </w:rPr>
          <w:t>16:00</w:t>
        </w:r>
        <w:r w:rsidR="00354FE1" w:rsidRPr="00E75A41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18:30</w:t>
        </w:r>
      </w:smartTag>
      <w:r w:rsidR="00E75A41" w:rsidRPr="00E75A41">
        <w:rPr>
          <w:rFonts w:ascii="Verdana" w:hAnsi="Verdana"/>
          <w:b/>
          <w:sz w:val="18"/>
          <w:szCs w:val="18"/>
        </w:rPr>
        <w:tab/>
      </w:r>
      <w:r w:rsidRPr="00E75A41">
        <w:rPr>
          <w:rFonts w:ascii="Verdana" w:hAnsi="Verdana"/>
          <w:b/>
          <w:sz w:val="18"/>
          <w:szCs w:val="18"/>
        </w:rPr>
        <w:t>ASC 228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Elected international representatives and officers of ISHR.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E75A41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E75A41">
        <w:rPr>
          <w:rFonts w:ascii="Verdana" w:hAnsi="Verdana"/>
          <w:b/>
          <w:sz w:val="18"/>
          <w:szCs w:val="18"/>
        </w:rPr>
        <w:t>Social Gathering</w:t>
      </w:r>
      <w:r w:rsidR="00E75A41" w:rsidRPr="00E75A41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8"/>
        </w:smartTagPr>
        <w:r w:rsidR="00481904" w:rsidRPr="00481904">
          <w:rPr>
            <w:rFonts w:ascii="Verdana" w:hAnsi="Verdana"/>
            <w:b/>
            <w:sz w:val="18"/>
            <w:szCs w:val="18"/>
          </w:rPr>
          <w:t>18:00</w:t>
        </w:r>
        <w:r w:rsidR="00354FE1" w:rsidRPr="00E75A41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20:00</w:t>
        </w:r>
      </w:smartTag>
      <w:r w:rsidR="00E75A41" w:rsidRPr="00E75A41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place">
        <w:smartTag w:uri="urn:schemas-microsoft-com:office:smarttags" w:element="PlaceName">
          <w:r w:rsidRPr="00E75A41">
            <w:rPr>
              <w:rFonts w:ascii="Verdana" w:hAnsi="Verdana"/>
              <w:b/>
              <w:sz w:val="18"/>
              <w:szCs w:val="18"/>
            </w:rPr>
            <w:t>USC</w:t>
          </w:r>
        </w:smartTag>
        <w:r w:rsidR="00E75A41" w:rsidRPr="00E75A41">
          <w:rPr>
            <w:rFonts w:ascii="Verdana" w:hAnsi="Verdana"/>
            <w:b/>
            <w:sz w:val="18"/>
            <w:szCs w:val="18"/>
          </w:rPr>
          <w:t xml:space="preserve"> </w:t>
        </w:r>
        <w:smartTag w:uri="urn:schemas-microsoft-com:office:smarttags" w:element="PlaceName">
          <w:r w:rsidR="00E75A41" w:rsidRPr="00E75A41">
            <w:rPr>
              <w:rFonts w:ascii="Verdana" w:hAnsi="Verdana"/>
              <w:b/>
              <w:sz w:val="18"/>
              <w:szCs w:val="18"/>
            </w:rPr>
            <w:t>Faculty</w:t>
          </w:r>
        </w:smartTag>
        <w:r w:rsidR="00E75A41" w:rsidRPr="00E75A41">
          <w:rPr>
            <w:rFonts w:ascii="Verdana" w:hAnsi="Verdana"/>
            <w:b/>
            <w:sz w:val="18"/>
            <w:szCs w:val="18"/>
          </w:rPr>
          <w:t xml:space="preserve"> </w:t>
        </w:r>
        <w:smartTag w:uri="urn:schemas-microsoft-com:office:smarttags" w:element="PlaceType">
          <w:r w:rsidR="00E75A41" w:rsidRPr="00E75A41">
            <w:rPr>
              <w:rFonts w:ascii="Verdana" w:hAnsi="Verdana"/>
              <w:b/>
              <w:sz w:val="18"/>
              <w:szCs w:val="18"/>
            </w:rPr>
            <w:t>Center</w:t>
          </w:r>
        </w:smartTag>
      </w:smartTag>
    </w:p>
    <w:p w:rsidR="003416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E75A41">
        <w:rPr>
          <w:rFonts w:ascii="Verdana" w:hAnsi="Verdana"/>
          <w:sz w:val="18"/>
          <w:szCs w:val="18"/>
        </w:rPr>
        <w:t>N</w:t>
      </w:r>
      <w:r w:rsidR="00341603" w:rsidRPr="00B41803">
        <w:rPr>
          <w:rFonts w:ascii="Verdana" w:hAnsi="Verdana"/>
          <w:sz w:val="18"/>
          <w:szCs w:val="18"/>
        </w:rPr>
        <w:t>o-host cash bar.</w:t>
      </w:r>
    </w:p>
    <w:p w:rsidR="00B41803" w:rsidRDefault="00B418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B41803" w:rsidRDefault="00B418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B41803" w:rsidRPr="00030080" w:rsidRDefault="00B418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</w:rPr>
      </w:pPr>
      <w:r w:rsidRPr="00030080">
        <w:rPr>
          <w:rFonts w:ascii="Verdana" w:hAnsi="Verdana"/>
          <w:b/>
        </w:rPr>
        <w:t xml:space="preserve">Wednesday, July 13, </w:t>
      </w:r>
      <w:smartTag w:uri="urn:schemas-microsoft-com:office:smarttags" w:element="City">
        <w:smartTag w:uri="urn:schemas-microsoft-com:office:smarttags" w:element="place">
          <w:r w:rsidRPr="00030080">
            <w:rPr>
              <w:rFonts w:ascii="Verdana" w:hAnsi="Verdana"/>
              <w:b/>
            </w:rPr>
            <w:t>Huntington</w:t>
          </w:r>
        </w:smartTag>
      </w:smartTag>
      <w:r w:rsidRPr="00030080">
        <w:rPr>
          <w:rFonts w:ascii="Verdana" w:hAnsi="Verdana"/>
          <w:b/>
        </w:rPr>
        <w:t xml:space="preserve"> Library &amp; Gardens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73DBA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73DBA">
        <w:rPr>
          <w:rFonts w:ascii="Verdana" w:hAnsi="Verdana"/>
          <w:b/>
          <w:sz w:val="18"/>
          <w:szCs w:val="18"/>
        </w:rPr>
        <w:t xml:space="preserve">Buses to </w:t>
      </w:r>
      <w:smartTag w:uri="urn:schemas-microsoft-com:office:smarttags" w:element="City">
        <w:smartTag w:uri="urn:schemas-microsoft-com:office:smarttags" w:element="place">
          <w:r w:rsidRPr="00673DBA">
            <w:rPr>
              <w:rFonts w:ascii="Verdana" w:hAnsi="Verdana"/>
              <w:b/>
              <w:sz w:val="18"/>
              <w:szCs w:val="18"/>
            </w:rPr>
            <w:t>Huntington</w:t>
          </w:r>
        </w:smartTag>
      </w:smartTag>
      <w:r w:rsidRPr="00673DBA">
        <w:rPr>
          <w:rFonts w:ascii="Verdana" w:hAnsi="Verdana"/>
          <w:b/>
          <w:sz w:val="18"/>
          <w:szCs w:val="18"/>
        </w:rPr>
        <w:t xml:space="preserve"> Library</w:t>
      </w:r>
      <w:r w:rsidR="00E75A41" w:rsidRPr="00673DBA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8"/>
        </w:smartTagPr>
        <w:r w:rsidR="00481904" w:rsidRPr="00481904">
          <w:rPr>
            <w:rFonts w:ascii="Verdana" w:hAnsi="Verdana"/>
            <w:b/>
            <w:sz w:val="18"/>
            <w:szCs w:val="18"/>
          </w:rPr>
          <w:t>08:00</w:t>
        </w:r>
        <w:r w:rsidR="00354FE1" w:rsidRPr="00673DBA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08:15</w:t>
        </w:r>
      </w:smartTag>
      <w:r w:rsidR="00673DBA" w:rsidRPr="00673DBA">
        <w:rPr>
          <w:rFonts w:ascii="Verdana" w:hAnsi="Verdana"/>
          <w:b/>
          <w:sz w:val="18"/>
          <w:szCs w:val="18"/>
        </w:rPr>
        <w:tab/>
      </w:r>
      <w:r w:rsidRPr="00673DBA">
        <w:rPr>
          <w:rFonts w:ascii="Verdana" w:hAnsi="Verdana"/>
          <w:b/>
          <w:sz w:val="18"/>
          <w:szCs w:val="18"/>
        </w:rPr>
        <w:t>USC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Buses will depart from </w:t>
      </w:r>
      <w:r w:rsidR="006422A3" w:rsidRPr="00B41803">
        <w:rPr>
          <w:rFonts w:ascii="Verdana" w:hAnsi="Verdana"/>
          <w:sz w:val="18"/>
          <w:szCs w:val="18"/>
        </w:rPr>
        <w:t>the USC campus</w:t>
      </w:r>
      <w:r w:rsidR="006422A3">
        <w:rPr>
          <w:rFonts w:ascii="Verdana" w:hAnsi="Verdana"/>
          <w:sz w:val="18"/>
          <w:szCs w:val="18"/>
        </w:rPr>
        <w:t>,</w:t>
      </w:r>
      <w:r w:rsidR="006422A3" w:rsidRPr="00B41803">
        <w:rPr>
          <w:rFonts w:ascii="Verdana" w:hAnsi="Verdana"/>
          <w:sz w:val="18"/>
          <w:szCs w:val="18"/>
        </w:rPr>
        <w:t xml:space="preserve"> </w:t>
      </w:r>
      <w:smartTag w:uri="urn:schemas-microsoft-com:office:smarttags" w:element="Street">
        <w:smartTag w:uri="urn:schemas-microsoft-com:office:smarttags" w:element="address">
          <w:r w:rsidR="00341603" w:rsidRPr="00B41803">
            <w:rPr>
              <w:rFonts w:ascii="Verdana" w:hAnsi="Verdana"/>
              <w:sz w:val="18"/>
              <w:szCs w:val="18"/>
            </w:rPr>
            <w:t>West 34th Street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>, directly in front of the large parking structure, at USC map coordinates F4-G4.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Early breakfast is available at </w:t>
      </w:r>
      <w:smartTag w:uri="urn:schemas-microsoft-com:office:smarttags" w:element="place"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Parkside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International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Residential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College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, </w:t>
      </w:r>
      <w:r w:rsidR="006422A3">
        <w:rPr>
          <w:rFonts w:ascii="Verdana" w:hAnsi="Verdana"/>
          <w:sz w:val="18"/>
          <w:szCs w:val="18"/>
        </w:rPr>
        <w:t xml:space="preserve">at </w:t>
      </w:r>
      <w:r w:rsidR="00341603" w:rsidRPr="00B41803">
        <w:rPr>
          <w:rFonts w:ascii="Verdana" w:hAnsi="Verdana"/>
          <w:sz w:val="18"/>
          <w:szCs w:val="18"/>
        </w:rPr>
        <w:t>USC map coordinates A6.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2873DB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2873DB">
        <w:rPr>
          <w:rFonts w:ascii="Verdana" w:hAnsi="Verdana"/>
          <w:b/>
          <w:sz w:val="18"/>
          <w:szCs w:val="18"/>
        </w:rPr>
        <w:t>Opening Remarks</w:t>
      </w:r>
      <w:r w:rsidR="00673DBA" w:rsidRPr="002873DB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9"/>
        </w:smartTagPr>
        <w:r w:rsidR="00481904" w:rsidRPr="00481904">
          <w:rPr>
            <w:rFonts w:ascii="Verdana" w:hAnsi="Verdana"/>
            <w:b/>
            <w:sz w:val="18"/>
            <w:szCs w:val="18"/>
          </w:rPr>
          <w:t>09:30</w:t>
        </w:r>
        <w:r w:rsidR="00354FE1" w:rsidRPr="002873DB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09:45</w:t>
        </w:r>
      </w:smartTag>
      <w:r w:rsidR="00E053E2" w:rsidRPr="002873DB">
        <w:rPr>
          <w:rFonts w:ascii="Verdana" w:hAnsi="Verdana"/>
          <w:b/>
          <w:sz w:val="18"/>
          <w:szCs w:val="18"/>
        </w:rPr>
        <w:tab/>
      </w:r>
      <w:r w:rsidRPr="002873DB">
        <w:rPr>
          <w:rFonts w:ascii="Verdana" w:hAnsi="Verdana"/>
          <w:b/>
          <w:sz w:val="18"/>
          <w:szCs w:val="18"/>
        </w:rPr>
        <w:t>Friends</w:t>
      </w:r>
      <w:r w:rsidR="003C38BD">
        <w:rPr>
          <w:rFonts w:ascii="Verdana" w:hAnsi="Verdana"/>
          <w:b/>
          <w:sz w:val="18"/>
          <w:szCs w:val="18"/>
        </w:rPr>
        <w:t>’</w:t>
      </w:r>
      <w:r w:rsidRPr="002873DB">
        <w:rPr>
          <w:rFonts w:ascii="Verdana" w:hAnsi="Verdana"/>
          <w:b/>
          <w:sz w:val="18"/>
          <w:szCs w:val="18"/>
        </w:rPr>
        <w:t xml:space="preserve"> Hall</w:t>
      </w:r>
    </w:p>
    <w:p w:rsidR="00354FE1" w:rsidRPr="00030080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30080">
        <w:rPr>
          <w:rFonts w:ascii="Verdana" w:hAnsi="Verdana"/>
          <w:smallCaps/>
          <w:sz w:val="18"/>
          <w:szCs w:val="18"/>
        </w:rPr>
        <w:t xml:space="preserve">Lawrence D. Green, </w:t>
      </w:r>
      <w:r w:rsidR="00341603" w:rsidRPr="006422A3">
        <w:rPr>
          <w:rFonts w:ascii="Verdana" w:hAnsi="Verdana"/>
          <w:i/>
          <w:smallCaps/>
          <w:sz w:val="18"/>
          <w:szCs w:val="18"/>
        </w:rPr>
        <w:t>President, International Society for the History of Rhetoric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030080">
        <w:rPr>
          <w:rFonts w:ascii="Verdana" w:hAnsi="Verdana"/>
          <w:smallCaps/>
          <w:sz w:val="18"/>
          <w:szCs w:val="18"/>
        </w:rPr>
        <w:tab/>
      </w:r>
      <w:r w:rsidR="00341603" w:rsidRPr="00030080">
        <w:rPr>
          <w:rFonts w:ascii="Verdana" w:hAnsi="Verdana"/>
          <w:smallCaps/>
          <w:sz w:val="18"/>
          <w:szCs w:val="18"/>
        </w:rPr>
        <w:t xml:space="preserve">Roy Ritchie, </w:t>
      </w:r>
      <w:r w:rsidR="00341603" w:rsidRPr="006422A3">
        <w:rPr>
          <w:rFonts w:ascii="Verdana" w:hAnsi="Verdana"/>
          <w:i/>
          <w:smallCaps/>
          <w:sz w:val="18"/>
          <w:szCs w:val="18"/>
        </w:rPr>
        <w:t xml:space="preserve">W.M. Keck Director of Research, </w:t>
      </w:r>
      <w:smartTag w:uri="urn:schemas-microsoft-com:office:smarttags" w:element="City">
        <w:smartTag w:uri="urn:schemas-microsoft-com:office:smarttags" w:element="place">
          <w:r w:rsidR="00341603" w:rsidRPr="006422A3">
            <w:rPr>
              <w:rFonts w:ascii="Verdana" w:hAnsi="Verdana"/>
              <w:i/>
              <w:smallCaps/>
              <w:sz w:val="18"/>
              <w:szCs w:val="18"/>
            </w:rPr>
            <w:t>Huntington</w:t>
          </w:r>
        </w:smartTag>
      </w:smartTag>
      <w:r w:rsidR="00341603" w:rsidRPr="006422A3">
        <w:rPr>
          <w:rFonts w:ascii="Verdana" w:hAnsi="Verdana"/>
          <w:i/>
          <w:smallCaps/>
          <w:sz w:val="18"/>
          <w:szCs w:val="18"/>
        </w:rPr>
        <w:t xml:space="preserve"> Library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Plenary Address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45"/>
          <w:attr w:name="Hour" w:val="9"/>
        </w:smartTagPr>
        <w:r w:rsidR="00481904" w:rsidRPr="00481904">
          <w:rPr>
            <w:rFonts w:ascii="Verdana" w:hAnsi="Verdana"/>
            <w:b/>
            <w:sz w:val="18"/>
            <w:szCs w:val="18"/>
          </w:rPr>
          <w:t>09:45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11:00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Pr="006F18B9">
        <w:rPr>
          <w:rFonts w:ascii="Verdana" w:hAnsi="Verdana"/>
          <w:b/>
          <w:sz w:val="18"/>
          <w:szCs w:val="18"/>
        </w:rPr>
        <w:t>Friends</w:t>
      </w:r>
      <w:r w:rsidR="003C38BD">
        <w:rPr>
          <w:rFonts w:ascii="Verdana" w:hAnsi="Verdana"/>
          <w:b/>
          <w:sz w:val="18"/>
          <w:szCs w:val="18"/>
        </w:rPr>
        <w:t>’</w:t>
      </w:r>
      <w:r w:rsidRPr="006F18B9">
        <w:rPr>
          <w:rFonts w:ascii="Verdana" w:hAnsi="Verdana"/>
          <w:b/>
          <w:sz w:val="18"/>
          <w:szCs w:val="18"/>
        </w:rPr>
        <w:t xml:space="preserve"> Hall</w:t>
      </w:r>
    </w:p>
    <w:p w:rsidR="00354FE1" w:rsidRPr="00030080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030080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6422A3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6422A3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6422A3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030080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fr-FR"/>
        </w:rPr>
      </w:pPr>
      <w:r w:rsidRPr="00030080">
        <w:rPr>
          <w:rFonts w:ascii="Verdana" w:hAnsi="Verdana"/>
          <w:smallCaps/>
          <w:sz w:val="18"/>
          <w:szCs w:val="18"/>
        </w:rPr>
        <w:tab/>
      </w:r>
      <w:r w:rsidR="00341603" w:rsidRPr="00030080">
        <w:rPr>
          <w:rFonts w:ascii="Verdana" w:hAnsi="Verdana"/>
          <w:smallCaps/>
          <w:sz w:val="18"/>
          <w:szCs w:val="18"/>
          <w:lang w:val="fr-FR"/>
        </w:rPr>
        <w:t xml:space="preserve">Laurent Pernot, </w:t>
      </w:r>
      <w:r w:rsidR="00341603" w:rsidRPr="006422A3">
        <w:rPr>
          <w:rFonts w:ascii="Verdana" w:hAnsi="Verdana"/>
          <w:i/>
          <w:smallCaps/>
          <w:sz w:val="18"/>
          <w:szCs w:val="18"/>
          <w:lang w:val="fr-FR"/>
        </w:rPr>
        <w:t>Université de Strasbourg II (Marc Bloch)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>The Rhetoric of Religion: A new field of research?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Gardens and Luncheon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45"/>
          <w:attr w:name="Hour" w:val="11"/>
        </w:smartTagPr>
        <w:r w:rsidR="00481904" w:rsidRPr="00481904">
          <w:rPr>
            <w:rFonts w:ascii="Verdana" w:hAnsi="Verdana"/>
            <w:b/>
            <w:sz w:val="18"/>
            <w:szCs w:val="18"/>
          </w:rPr>
          <w:t>11:45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="006F18B9" w:rsidRPr="006F18B9">
        <w:rPr>
          <w:rFonts w:ascii="Verdana" w:hAnsi="Verdana"/>
          <w:b/>
          <w:sz w:val="18"/>
          <w:szCs w:val="18"/>
        </w:rPr>
        <w:t>Garden Terrace</w:t>
      </w:r>
    </w:p>
    <w:p w:rsidR="00DA05DC" w:rsidRPr="00B41803" w:rsidRDefault="00DA05D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 xml:space="preserve">Buffet luncheon </w:t>
      </w:r>
      <w:r w:rsidR="00CB703A">
        <w:rPr>
          <w:rFonts w:ascii="Verdana" w:hAnsi="Verdana"/>
          <w:sz w:val="18"/>
          <w:szCs w:val="18"/>
        </w:rPr>
        <w:t xml:space="preserve">will be </w:t>
      </w:r>
      <w:r>
        <w:rPr>
          <w:rFonts w:ascii="Verdana" w:hAnsi="Verdana"/>
          <w:sz w:val="18"/>
          <w:szCs w:val="18"/>
        </w:rPr>
        <w:t xml:space="preserve">available until the start of afternoon sessions, so take the time to explore the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18"/>
              <w:szCs w:val="18"/>
            </w:rPr>
            <w:t>Huntington</w:t>
          </w:r>
        </w:smartTag>
        <w:r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18"/>
              <w:szCs w:val="18"/>
            </w:rPr>
            <w:t>Gardens</w:t>
          </w:r>
        </w:smartTag>
      </w:smartTag>
      <w:r>
        <w:rPr>
          <w:rFonts w:ascii="Verdana" w:hAnsi="Verdana"/>
          <w:sz w:val="18"/>
          <w:szCs w:val="18"/>
        </w:rPr>
        <w:t xml:space="preserve"> and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18"/>
              <w:szCs w:val="18"/>
            </w:rPr>
            <w:t>Art</w:t>
          </w:r>
        </w:smartTag>
        <w:r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  <w:sz w:val="18"/>
              <w:szCs w:val="18"/>
            </w:rPr>
            <w:t>Galleries</w:t>
          </w:r>
        </w:smartTag>
      </w:smartTag>
      <w:r>
        <w:rPr>
          <w:rFonts w:ascii="Verdana" w:hAnsi="Verdana"/>
          <w:sz w:val="18"/>
          <w:szCs w:val="18"/>
        </w:rPr>
        <w:t xml:space="preserve">, </w:t>
      </w:r>
      <w:r w:rsidR="00CB703A">
        <w:rPr>
          <w:rFonts w:ascii="Verdana" w:hAnsi="Verdana"/>
          <w:sz w:val="18"/>
          <w:szCs w:val="18"/>
        </w:rPr>
        <w:t xml:space="preserve">stroll around the grounds, </w:t>
      </w:r>
      <w:r>
        <w:rPr>
          <w:rFonts w:ascii="Verdana" w:hAnsi="Verdana"/>
          <w:sz w:val="18"/>
          <w:szCs w:val="18"/>
        </w:rPr>
        <w:t xml:space="preserve">and dine </w:t>
      </w:r>
      <w:r w:rsidR="00CB703A">
        <w:rPr>
          <w:rFonts w:ascii="Verdana" w:hAnsi="Verdana"/>
          <w:sz w:val="18"/>
          <w:szCs w:val="18"/>
        </w:rPr>
        <w:t>when you wish.</w:t>
      </w:r>
    </w:p>
    <w:p w:rsidR="00354FE1" w:rsidRPr="006F18B9" w:rsidRDefault="006422A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6F18B9">
        <w:rPr>
          <w:rFonts w:ascii="Verdana" w:hAnsi="Verdana"/>
          <w:b/>
          <w:sz w:val="20"/>
          <w:szCs w:val="20"/>
        </w:rPr>
        <w:t>SESSION ONE</w:t>
      </w:r>
      <w:r w:rsidR="00673DBA" w:rsidRPr="006F18B9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20"/>
            <w:szCs w:val="20"/>
          </w:rPr>
          <w:t>13:30</w:t>
        </w:r>
        <w:r w:rsidR="00354FE1" w:rsidRPr="006F18B9">
          <w:rPr>
            <w:rFonts w:ascii="Verdana" w:hAnsi="Verdana"/>
            <w:b/>
            <w:sz w:val="20"/>
            <w:szCs w:val="20"/>
          </w:rPr>
          <w:t>–</w:t>
        </w:r>
        <w:r w:rsidR="00481904" w:rsidRPr="00481904">
          <w:rPr>
            <w:rFonts w:ascii="Verdana" w:hAnsi="Verdana"/>
            <w:b/>
            <w:sz w:val="20"/>
            <w:szCs w:val="20"/>
          </w:rPr>
          <w:t>15:00</w:t>
        </w:r>
      </w:smartTag>
      <w:r w:rsidR="00E053E2" w:rsidRPr="006F18B9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r w:rsidR="00341603" w:rsidRPr="006F18B9">
            <w:rPr>
              <w:rFonts w:ascii="Verdana" w:hAnsi="Verdana"/>
              <w:b/>
              <w:sz w:val="20"/>
              <w:szCs w:val="20"/>
            </w:rPr>
            <w:t>Huntington</w:t>
          </w:r>
        </w:smartTag>
      </w:smartTag>
      <w:r w:rsidR="006F18B9" w:rsidRPr="006F18B9">
        <w:rPr>
          <w:rFonts w:ascii="Verdana" w:hAnsi="Verdana"/>
          <w:b/>
          <w:sz w:val="20"/>
          <w:szCs w:val="20"/>
        </w:rPr>
        <w:t xml:space="preserve"> Library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Seven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1:1</w:t>
      </w:r>
      <w:r w:rsidR="00481904"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Pr="006F18B9">
        <w:rPr>
          <w:rFonts w:ascii="Verdana" w:hAnsi="Verdana"/>
          <w:b/>
          <w:sz w:val="18"/>
          <w:szCs w:val="18"/>
        </w:rPr>
        <w:t>Ahmanson 1</w:t>
      </w: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6F18B9">
        <w:rPr>
          <w:rFonts w:ascii="Verdana" w:hAnsi="Verdana"/>
          <w:b/>
          <w:i/>
          <w:sz w:val="18"/>
          <w:szCs w:val="18"/>
        </w:rPr>
        <w:t>Early Greek Rhetoric I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0712E">
        <w:rPr>
          <w:rFonts w:ascii="Verdana" w:hAnsi="Verdana"/>
          <w:sz w:val="18"/>
          <w:szCs w:val="18"/>
        </w:rPr>
        <w:t>Chair: Harvey Yunis, Rice Univ</w:t>
      </w:r>
      <w:r w:rsidR="00341603" w:rsidRPr="00481904">
        <w:rPr>
          <w:rFonts w:ascii="Verdana" w:hAnsi="Verdana"/>
          <w:sz w:val="18"/>
          <w:szCs w:val="18"/>
          <w:lang w:val="it-IT"/>
        </w:rPr>
        <w:t>ersity</w:t>
      </w:r>
    </w:p>
    <w:p w:rsidR="00354FE1" w:rsidRPr="006F18B9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  <w:lang w:val="it-IT"/>
        </w:rPr>
        <w:tab/>
      </w:r>
      <w:r w:rsidR="00341603" w:rsidRPr="006F18B9">
        <w:rPr>
          <w:rFonts w:ascii="Verdana" w:hAnsi="Verdana"/>
          <w:smallCaps/>
          <w:sz w:val="18"/>
          <w:szCs w:val="18"/>
          <w:lang w:val="it-IT"/>
        </w:rPr>
        <w:t xml:space="preserve">Luigi Spina, </w:t>
      </w:r>
      <w:r w:rsidR="00341603" w:rsidRPr="006F18B9">
        <w:rPr>
          <w:rFonts w:ascii="Verdana" w:hAnsi="Verdana"/>
          <w:i/>
          <w:smallCaps/>
          <w:sz w:val="18"/>
          <w:szCs w:val="18"/>
          <w:lang w:val="it-IT"/>
        </w:rPr>
        <w:t>Università degli Studi di Napoli (Federico II)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Nec diu nos moretur quaestio quae rhetorices origo sit</w:t>
      </w:r>
      <w:r w:rsidR="00341603" w:rsidRPr="00B41803">
        <w:rPr>
          <w:rFonts w:ascii="Verdana" w:hAnsi="Verdana"/>
          <w:sz w:val="18"/>
          <w:szCs w:val="18"/>
          <w:lang w:val="it-IT"/>
        </w:rPr>
        <w:t>: perché si può ancora essere d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B41803">
        <w:rPr>
          <w:rFonts w:ascii="Verdana" w:hAnsi="Verdana"/>
          <w:sz w:val="18"/>
          <w:szCs w:val="18"/>
          <w:lang w:val="it-IT"/>
        </w:rPr>
        <w:t>accordo con Quintiliano</w:t>
      </w:r>
    </w:p>
    <w:p w:rsidR="00354FE1" w:rsidRPr="006F18B9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6F18B9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6F18B9">
        <w:rPr>
          <w:rFonts w:ascii="Verdana" w:hAnsi="Verdana"/>
          <w:smallCaps/>
          <w:sz w:val="18"/>
          <w:szCs w:val="18"/>
        </w:rPr>
        <w:t xml:space="preserve">Edward Schiappa, </w:t>
      </w:r>
      <w:smartTag w:uri="urn:schemas-microsoft-com:office:smarttags" w:element="place">
        <w:smartTag w:uri="urn:schemas-microsoft-com:office:smarttags" w:element="PlaceTyp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6F18B9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6F18B9">
        <w:rPr>
          <w:rFonts w:ascii="Verdana" w:hAnsi="Verdana"/>
          <w:smallCaps/>
          <w:sz w:val="18"/>
          <w:szCs w:val="18"/>
        </w:rPr>
        <w:tab/>
      </w:r>
      <w:r w:rsidR="00341603" w:rsidRPr="006F18B9">
        <w:rPr>
          <w:rFonts w:ascii="Verdana" w:hAnsi="Verdana"/>
          <w:smallCaps/>
          <w:sz w:val="18"/>
          <w:szCs w:val="18"/>
        </w:rPr>
        <w:t xml:space="preserve">David Timmerman, </w:t>
      </w:r>
      <w:smartTag w:uri="urn:schemas-microsoft-com:office:smarttags" w:element="place">
        <w:smartTag w:uri="urn:schemas-microsoft-com:office:smarttags" w:element="PlaceNam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Wabash</w:t>
          </w:r>
        </w:smartTag>
        <w:r w:rsidR="00341603" w:rsidRPr="006F18B9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Inferring Theory from Practice in Early Greek Oratory</w:t>
      </w:r>
    </w:p>
    <w:p w:rsidR="00354FE1" w:rsidRPr="006F18B9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6F18B9">
        <w:rPr>
          <w:rFonts w:ascii="Verdana" w:hAnsi="Verdana"/>
          <w:smallCaps/>
          <w:sz w:val="18"/>
          <w:szCs w:val="18"/>
        </w:rPr>
        <w:t xml:space="preserve">Michael Edwards, </w:t>
      </w:r>
      <w:smartTag w:uri="urn:schemas-microsoft-com:office:smarttags" w:element="place">
        <w:smartTag w:uri="urn:schemas-microsoft-com:office:smarttags" w:element="PlaceTyp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6F18B9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6F18B9">
            <w:rPr>
              <w:rFonts w:ascii="Verdana" w:hAnsi="Verdana"/>
              <w:i/>
              <w:smallCaps/>
              <w:sz w:val="18"/>
              <w:szCs w:val="18"/>
            </w:rPr>
            <w:t>London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Isaeus the Rhetorician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1:2</w:t>
      </w:r>
      <w:r w:rsidR="00481904" w:rsidRPr="00481904">
        <w:rPr>
          <w:rFonts w:ascii="Verdana" w:hAnsi="Verdana"/>
          <w:b/>
          <w:sz w:val="18"/>
          <w:szCs w:val="18"/>
        </w:rPr>
        <w:t xml:space="preserve"> (Medieval)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Pr="006F18B9">
        <w:rPr>
          <w:rFonts w:ascii="Verdana" w:hAnsi="Verdana"/>
          <w:b/>
          <w:sz w:val="18"/>
          <w:szCs w:val="18"/>
        </w:rPr>
        <w:t>Overseers</w:t>
      </w:r>
      <w:r w:rsidR="00D34AFE">
        <w:rPr>
          <w:rFonts w:ascii="Verdana" w:hAnsi="Verdana"/>
          <w:b/>
          <w:sz w:val="18"/>
          <w:szCs w:val="18"/>
        </w:rPr>
        <w:t>’ Room</w:t>
      </w: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6F18B9">
        <w:rPr>
          <w:rFonts w:ascii="Verdana" w:hAnsi="Verdana"/>
          <w:b/>
          <w:i/>
          <w:sz w:val="18"/>
          <w:szCs w:val="18"/>
        </w:rPr>
        <w:t>Early Medieval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787974">
        <w:rPr>
          <w:rFonts w:ascii="Verdana" w:hAnsi="Verdana"/>
          <w:smallCaps/>
          <w:sz w:val="18"/>
          <w:szCs w:val="18"/>
        </w:rPr>
        <w:t xml:space="preserve">Marjorie C. Woods,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787974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John O. Ward,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Sydney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Definitions and Sources for the History of Rhetoric 100 BC to 1600 AD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Beth S. Bennett,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Alabama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Sophistical Rhetoric in Medieval Practice: The rhetorical displays of Boethius and Anselm de Besate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Martin Camargo,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</w:smartTag>
      <w:r w:rsidR="00341603" w:rsidRPr="00787974">
        <w:rPr>
          <w:rFonts w:ascii="Verdana" w:hAnsi="Verdana"/>
          <w:i/>
          <w:smallCaps/>
          <w:sz w:val="18"/>
          <w:szCs w:val="18"/>
        </w:rPr>
        <w:t>, Urbana-Champaign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What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in a Name?: The titles of medieval arts of poetry and prose as indices of reception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1:3</w:t>
      </w:r>
      <w:r w:rsidR="00481904"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Pr="006F18B9">
        <w:rPr>
          <w:rFonts w:ascii="Verdana" w:hAnsi="Verdana"/>
          <w:b/>
          <w:sz w:val="18"/>
          <w:szCs w:val="18"/>
        </w:rPr>
        <w:t>Danner</w:t>
      </w:r>
      <w:r w:rsidR="00D34AFE">
        <w:rPr>
          <w:rFonts w:ascii="Verdana" w:hAnsi="Verdana"/>
          <w:b/>
          <w:sz w:val="18"/>
          <w:szCs w:val="18"/>
        </w:rPr>
        <w:t xml:space="preserve"> Conference</w:t>
      </w: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6F18B9">
        <w:rPr>
          <w:rFonts w:ascii="Verdana" w:hAnsi="Verdana"/>
          <w:b/>
          <w:i/>
          <w:sz w:val="18"/>
          <w:szCs w:val="18"/>
        </w:rPr>
        <w:t>Rhetoric and Religion I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787974">
        <w:rPr>
          <w:rFonts w:ascii="Verdana" w:hAnsi="Verdana"/>
          <w:smallCaps/>
          <w:sz w:val="18"/>
          <w:szCs w:val="18"/>
        </w:rPr>
        <w:t xml:space="preserve">Jameela Lares,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Southern Mississippi</w:t>
          </w:r>
        </w:smartTag>
      </w:smartTag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>Thomas O. Sloane,</w:t>
      </w:r>
      <w:r w:rsidR="00341603" w:rsidRPr="00787974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787974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Berkeley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Dr. Donne and the Personhood of Christ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Kenneth J. E. Graham,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Waterloo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Exhortation and Post-Reformation English Rhetoric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  <w:lang w:val="nl-NL"/>
        </w:rPr>
        <w:t xml:space="preserve">K. Josu Bijuesca, </w:t>
      </w:r>
      <w:r w:rsidR="00341603" w:rsidRPr="00787974">
        <w:rPr>
          <w:rFonts w:ascii="Verdana" w:hAnsi="Verdana"/>
          <w:i/>
          <w:smallCaps/>
          <w:sz w:val="18"/>
          <w:szCs w:val="18"/>
          <w:lang w:val="nl-NL"/>
        </w:rPr>
        <w:t>Universidad de Deusto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</w:rPr>
        <w:t>Género forense y retórica sobre predicación en el Renacimiento hispánico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6F18B9">
        <w:rPr>
          <w:rFonts w:ascii="Verdana" w:hAnsi="Verdana"/>
          <w:b/>
          <w:sz w:val="18"/>
          <w:szCs w:val="18"/>
        </w:rPr>
        <w:t>1:4</w:t>
      </w:r>
      <w:r w:rsidR="00481904"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 w:rsidRPr="006F18B9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6F18B9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6F18B9">
        <w:rPr>
          <w:rFonts w:ascii="Verdana" w:hAnsi="Verdana"/>
          <w:b/>
          <w:sz w:val="18"/>
          <w:szCs w:val="18"/>
        </w:rPr>
        <w:tab/>
      </w:r>
      <w:r w:rsidRPr="006F18B9">
        <w:rPr>
          <w:rFonts w:ascii="Verdana" w:hAnsi="Verdana"/>
          <w:b/>
          <w:sz w:val="18"/>
          <w:szCs w:val="18"/>
        </w:rPr>
        <w:t>Friends</w:t>
      </w:r>
      <w:r w:rsidR="003C38BD">
        <w:rPr>
          <w:rFonts w:ascii="Verdana" w:hAnsi="Verdana"/>
          <w:b/>
          <w:sz w:val="18"/>
          <w:szCs w:val="18"/>
        </w:rPr>
        <w:t>’</w:t>
      </w:r>
      <w:r w:rsidRPr="006F18B9">
        <w:rPr>
          <w:rFonts w:ascii="Verdana" w:hAnsi="Verdana"/>
          <w:b/>
          <w:sz w:val="18"/>
          <w:szCs w:val="18"/>
        </w:rPr>
        <w:t xml:space="preserve"> Hall</w:t>
      </w:r>
    </w:p>
    <w:p w:rsidR="00354FE1" w:rsidRPr="006F18B9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6F18B9">
        <w:rPr>
          <w:rFonts w:ascii="Verdana" w:hAnsi="Verdana"/>
          <w:b/>
          <w:i/>
          <w:sz w:val="18"/>
          <w:szCs w:val="18"/>
        </w:rPr>
        <w:t>The Scope of Rhetoric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787974">
        <w:rPr>
          <w:rFonts w:ascii="Verdana" w:hAnsi="Verdana"/>
          <w:smallCaps/>
          <w:sz w:val="18"/>
          <w:szCs w:val="18"/>
        </w:rPr>
        <w:t xml:space="preserve">Christopher Reid,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London</w:t>
          </w:r>
        </w:smartTag>
      </w:smartTag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Linda Ferreira-Buckley,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787974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Blair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Influence in Victorian Britain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Stephen McKenna, </w:t>
      </w:r>
      <w:smartTag w:uri="urn:schemas-microsoft-com:office:smarttags" w:element="place"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Catholic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787974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America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Interesting View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: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Berkeley</w:t>
          </w:r>
        </w:smartTag>
      </w:smartTag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8B0241">
        <w:rPr>
          <w:rFonts w:ascii="Verdana" w:hAnsi="Verdana"/>
          <w:i/>
          <w:sz w:val="18"/>
          <w:szCs w:val="18"/>
        </w:rPr>
        <w:t>Theory of Vision</w:t>
      </w:r>
      <w:r w:rsidR="00341603" w:rsidRPr="00B41803">
        <w:rPr>
          <w:rFonts w:ascii="Verdana" w:hAnsi="Verdana"/>
          <w:sz w:val="18"/>
          <w:szCs w:val="18"/>
        </w:rPr>
        <w:t xml:space="preserve"> (1709) and Adam Smith on rhetorical description</w:t>
      </w:r>
    </w:p>
    <w:p w:rsidR="00354FE1" w:rsidRPr="0078797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787974">
        <w:rPr>
          <w:rFonts w:ascii="Verdana" w:hAnsi="Verdana"/>
          <w:smallCaps/>
          <w:sz w:val="18"/>
          <w:szCs w:val="18"/>
        </w:rPr>
        <w:t xml:space="preserve">David Depew, </w:t>
      </w:r>
      <w:smartTag w:uri="urn:schemas-microsoft-com:office:smarttags" w:element="place">
        <w:smartTag w:uri="urn:schemas-microsoft-com:office:smarttags" w:element="PlaceTyp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787974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787974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On the Origins of Rhetoric as Situated Argumentation in Late l8th- and Early l9th-Century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Britain</w:t>
          </w:r>
        </w:smartTag>
      </w:smartTag>
    </w:p>
    <w:p w:rsidR="00354FE1" w:rsidRPr="00DD2864" w:rsidRDefault="00502A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DD2864">
        <w:rPr>
          <w:rFonts w:ascii="Verdana" w:hAnsi="Verdana"/>
          <w:b/>
          <w:sz w:val="18"/>
          <w:szCs w:val="18"/>
        </w:rPr>
        <w:t xml:space="preserve">1:5 (Hispanic </w:t>
      </w:r>
      <w:smartTag w:uri="urn:schemas-microsoft-com:office:smarttags" w:element="country-region">
        <w:smartTag w:uri="urn:schemas-microsoft-com:office:smarttags" w:element="place">
          <w:r w:rsidR="00341603" w:rsidRPr="00DD2864">
            <w:rPr>
              <w:rFonts w:ascii="Verdana" w:hAnsi="Verdana"/>
              <w:b/>
              <w:sz w:val="18"/>
              <w:szCs w:val="18"/>
            </w:rPr>
            <w:t>America</w:t>
          </w:r>
        </w:smartTag>
      </w:smartTag>
      <w:r w:rsidR="00341603" w:rsidRPr="00DD2864">
        <w:rPr>
          <w:rFonts w:ascii="Verdana" w:hAnsi="Verdana"/>
          <w:b/>
          <w:sz w:val="18"/>
          <w:szCs w:val="18"/>
        </w:rPr>
        <w:t>)</w:t>
      </w:r>
      <w:r w:rsidR="00673DBA" w:rsidRPr="00DD286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DD2864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DD2864">
        <w:rPr>
          <w:rFonts w:ascii="Verdana" w:hAnsi="Verdana"/>
          <w:b/>
          <w:sz w:val="18"/>
          <w:szCs w:val="18"/>
        </w:rPr>
        <w:tab/>
      </w:r>
      <w:r w:rsidR="00341603" w:rsidRPr="00DD2864">
        <w:rPr>
          <w:rFonts w:ascii="Verdana" w:hAnsi="Verdana"/>
          <w:b/>
          <w:sz w:val="18"/>
          <w:szCs w:val="18"/>
        </w:rPr>
        <w:t>Trustees</w:t>
      </w:r>
      <w:r w:rsidR="00D34AFE">
        <w:rPr>
          <w:rFonts w:ascii="Verdana" w:hAnsi="Verdana"/>
          <w:b/>
          <w:sz w:val="18"/>
          <w:szCs w:val="18"/>
        </w:rPr>
        <w:t>’ Room</w:t>
      </w:r>
    </w:p>
    <w:p w:rsidR="00354FE1" w:rsidRPr="00DD286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DD2864">
        <w:rPr>
          <w:rFonts w:ascii="Verdana" w:hAnsi="Verdana"/>
          <w:b/>
          <w:i/>
          <w:sz w:val="18"/>
          <w:szCs w:val="18"/>
        </w:rPr>
        <w:t xml:space="preserve">Modern Hispanic </w:t>
      </w:r>
      <w:smartTag w:uri="urn:schemas-microsoft-com:office:smarttags" w:element="country-region">
        <w:smartTag w:uri="urn:schemas-microsoft-com:office:smarttags" w:element="place">
          <w:r w:rsidRPr="00DD2864">
            <w:rPr>
              <w:rFonts w:ascii="Verdana" w:hAnsi="Verdana"/>
              <w:b/>
              <w:i/>
              <w:sz w:val="18"/>
              <w:szCs w:val="18"/>
            </w:rPr>
            <w:t>America</w:t>
          </w:r>
        </w:smartTag>
      </w:smartTag>
    </w:p>
    <w:p w:rsidR="00354FE1" w:rsidRPr="006542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6542E1">
        <w:rPr>
          <w:rFonts w:ascii="Verdana" w:hAnsi="Verdana"/>
          <w:smallCaps/>
          <w:sz w:val="18"/>
          <w:szCs w:val="18"/>
        </w:rPr>
        <w:t xml:space="preserve">Hilaire Kallendorf, </w:t>
      </w:r>
      <w:smartTag w:uri="urn:schemas-microsoft-com:office:smarttags" w:element="place">
        <w:smartTag w:uri="urn:schemas-microsoft-com:office:smarttags" w:element="PlaceNam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6542E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A&amp;M</w:t>
          </w:r>
        </w:smartTag>
        <w:r w:rsidR="00341603" w:rsidRPr="006542E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6542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6542E1">
        <w:rPr>
          <w:rFonts w:ascii="Verdana" w:hAnsi="Verdana"/>
          <w:smallCaps/>
          <w:sz w:val="18"/>
          <w:szCs w:val="18"/>
        </w:rPr>
        <w:t xml:space="preserve">Jon Leon Torn, </w:t>
      </w:r>
      <w:smartTag w:uri="urn:schemas-microsoft-com:office:smarttags" w:element="place">
        <w:smartTag w:uri="urn:schemas-microsoft-com:office:smarttags" w:element="PlaceNam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Pennsylvania</w:t>
          </w:r>
        </w:smartTag>
        <w:r w:rsidR="00341603" w:rsidRPr="006542E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6542E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6542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Angelic Communication in Jose Enrique Rodo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Ariel</w:t>
      </w:r>
      <w:r w:rsidR="00341603" w:rsidRPr="00B41803">
        <w:rPr>
          <w:rFonts w:ascii="Verdana" w:hAnsi="Verdana"/>
          <w:sz w:val="18"/>
          <w:szCs w:val="18"/>
        </w:rPr>
        <w:t xml:space="preserve"> and its Impact on Latin American Rhetorical Pedagogy</w:t>
      </w:r>
    </w:p>
    <w:p w:rsidR="00354FE1" w:rsidRPr="006542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6542E1">
        <w:rPr>
          <w:rFonts w:ascii="Verdana" w:hAnsi="Verdana"/>
          <w:sz w:val="18"/>
          <w:szCs w:val="18"/>
        </w:rPr>
        <w:tab/>
      </w:r>
      <w:r w:rsidR="00341603" w:rsidRPr="006542E1">
        <w:rPr>
          <w:rFonts w:ascii="Verdana" w:hAnsi="Verdana"/>
          <w:smallCaps/>
          <w:sz w:val="18"/>
          <w:szCs w:val="18"/>
        </w:rPr>
        <w:t xml:space="preserve">Rene De los </w:t>
      </w:r>
      <w:smartTag w:uri="urn:schemas-microsoft-com:office:smarttags" w:element="City">
        <w:smartTag w:uri="urn:schemas-microsoft-com:office:smarttags" w:element="place">
          <w:r w:rsidR="00341603" w:rsidRPr="006542E1">
            <w:rPr>
              <w:rFonts w:ascii="Verdana" w:hAnsi="Verdana"/>
              <w:smallCaps/>
              <w:sz w:val="18"/>
              <w:szCs w:val="18"/>
            </w:rPr>
            <w:t>Santos</w:t>
          </w:r>
        </w:smartTag>
      </w:smartTag>
      <w:r w:rsidR="00341603" w:rsidRPr="006542E1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6542E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6542E1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6542E1">
            <w:rPr>
              <w:rFonts w:ascii="Verdana" w:hAnsi="Verdana"/>
              <w:i/>
              <w:smallCaps/>
              <w:sz w:val="18"/>
              <w:szCs w:val="18"/>
            </w:rPr>
            <w:t>Santa Barbara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One of the Treasure Houses of the World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: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Mexico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>, oil, and the rhetorical defense of the nation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DD286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 w:rsidRPr="00DD2864">
        <w:rPr>
          <w:rFonts w:ascii="Verdana" w:hAnsi="Verdana"/>
          <w:b/>
          <w:sz w:val="18"/>
          <w:szCs w:val="18"/>
        </w:rPr>
        <w:t>1:6</w:t>
      </w:r>
      <w:r w:rsidR="00481904" w:rsidRPr="00481904">
        <w:rPr>
          <w:rFonts w:ascii="Verdana" w:hAnsi="Verdana"/>
          <w:b/>
          <w:sz w:val="18"/>
          <w:szCs w:val="18"/>
        </w:rPr>
        <w:t xml:space="preserve"> (Past &amp; Present)</w:t>
      </w:r>
      <w:r w:rsidR="00673DBA" w:rsidRPr="00DD286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DD2864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DD2864">
        <w:rPr>
          <w:rFonts w:ascii="Verdana" w:hAnsi="Verdana"/>
          <w:b/>
          <w:sz w:val="18"/>
          <w:szCs w:val="18"/>
        </w:rPr>
        <w:tab/>
      </w:r>
      <w:r w:rsidRPr="00DD2864">
        <w:rPr>
          <w:rFonts w:ascii="Verdana" w:hAnsi="Verdana"/>
          <w:b/>
          <w:sz w:val="18"/>
          <w:szCs w:val="18"/>
        </w:rPr>
        <w:t>Ahmanson 2</w:t>
      </w:r>
    </w:p>
    <w:p w:rsidR="00354FE1" w:rsidRPr="00DD286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DD2864">
        <w:rPr>
          <w:rFonts w:ascii="Verdana" w:hAnsi="Verdana"/>
          <w:b/>
          <w:i/>
          <w:sz w:val="18"/>
          <w:szCs w:val="18"/>
        </w:rPr>
        <w:t>Progymnasmata I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B4D41">
        <w:rPr>
          <w:rFonts w:ascii="Verdana" w:hAnsi="Verdana"/>
          <w:smallCaps/>
          <w:sz w:val="18"/>
          <w:szCs w:val="18"/>
        </w:rPr>
        <w:t xml:space="preserve">Anders Eriksson,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Lund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Koen De Temmerman,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Ghent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Rhetorical Construction of Character in the Ancient Greek Novel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Anders Sigrell,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Umeå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Progymnasmata Exercise Narratio in Contemporary Use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David Fleming, </w:t>
      </w:r>
      <w:smartTag w:uri="urn:schemas-microsoft-com:office:smarttags" w:element="place"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Wisconsin</w:t>
          </w:r>
        </w:smartTag>
      </w:smartTag>
      <w:r w:rsidR="00341603" w:rsidRPr="008B4D41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Madison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An Incomplete Recovery: The absence of the progymnasmata in 20th-century revivals of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DD286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 w:rsidRPr="00DD2864">
        <w:rPr>
          <w:rFonts w:ascii="Verdana" w:hAnsi="Verdana"/>
          <w:b/>
          <w:sz w:val="18"/>
          <w:szCs w:val="18"/>
        </w:rPr>
        <w:t>1:7</w:t>
      </w:r>
      <w:r w:rsidR="00481904"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 w:rsidRPr="00DD286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</w:t>
        </w:r>
        <w:r w:rsidR="00354FE1" w:rsidRPr="00DD2864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15:00</w:t>
        </w:r>
      </w:smartTag>
      <w:r w:rsidR="00E053E2" w:rsidRPr="00DD2864">
        <w:rPr>
          <w:rFonts w:ascii="Verdana" w:hAnsi="Verdana"/>
          <w:b/>
          <w:sz w:val="18"/>
          <w:szCs w:val="18"/>
        </w:rPr>
        <w:tab/>
      </w:r>
      <w:r w:rsidRPr="00DD2864">
        <w:rPr>
          <w:rFonts w:ascii="Verdana" w:hAnsi="Verdana"/>
          <w:b/>
          <w:sz w:val="18"/>
          <w:szCs w:val="18"/>
        </w:rPr>
        <w:t xml:space="preserve">Seaver </w:t>
      </w:r>
      <w:r w:rsidR="000078C6">
        <w:rPr>
          <w:rFonts w:ascii="Verdana" w:hAnsi="Verdana"/>
          <w:b/>
          <w:sz w:val="18"/>
          <w:szCs w:val="18"/>
        </w:rPr>
        <w:t>1&amp;</w:t>
      </w:r>
      <w:r w:rsidRPr="00DD2864">
        <w:rPr>
          <w:rFonts w:ascii="Verdana" w:hAnsi="Verdana"/>
          <w:b/>
          <w:sz w:val="18"/>
          <w:szCs w:val="18"/>
        </w:rPr>
        <w:t>2</w:t>
      </w:r>
    </w:p>
    <w:p w:rsidR="00354FE1" w:rsidRPr="0048190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481904">
        <w:rPr>
          <w:rFonts w:ascii="Verdana" w:hAnsi="Verdana"/>
          <w:b/>
          <w:i/>
          <w:sz w:val="18"/>
          <w:szCs w:val="18"/>
        </w:rPr>
        <w:t>Truth and Ethics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481904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8B4D41">
        <w:rPr>
          <w:rFonts w:ascii="Verdana" w:hAnsi="Verdana"/>
          <w:smallCaps/>
          <w:sz w:val="18"/>
          <w:szCs w:val="18"/>
          <w:lang w:val="fr-FR"/>
        </w:rPr>
        <w:t xml:space="preserve">Marc André Bernier, </w:t>
      </w:r>
      <w:r w:rsidR="00341603" w:rsidRPr="008B4D41">
        <w:rPr>
          <w:rFonts w:ascii="Verdana" w:hAnsi="Verdana"/>
          <w:i/>
          <w:smallCaps/>
          <w:sz w:val="18"/>
          <w:szCs w:val="18"/>
          <w:lang w:val="fr-FR"/>
        </w:rPr>
        <w:t>Université du Québec à Trois-Rivières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B4D41">
        <w:rPr>
          <w:rFonts w:ascii="Verdana" w:hAnsi="Verdana"/>
          <w:smallCaps/>
          <w:sz w:val="18"/>
          <w:szCs w:val="18"/>
          <w:lang w:val="fr-FR"/>
        </w:rPr>
        <w:t xml:space="preserve">Luc Vaillancourt, </w:t>
      </w:r>
      <w:r w:rsidR="00341603" w:rsidRPr="008B4D41">
        <w:rPr>
          <w:rFonts w:ascii="Verdana" w:hAnsi="Verdana"/>
          <w:i/>
          <w:smallCaps/>
          <w:sz w:val="18"/>
          <w:szCs w:val="18"/>
          <w:lang w:val="fr-FR"/>
        </w:rPr>
        <w:t>Université du Québec à Chicoutimi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Le Premier livre de Gaspar de Saillans: des </w:t>
      </w:r>
      <w:r w:rsidR="008B4B98">
        <w:rPr>
          <w:rFonts w:ascii="Verdana" w:hAnsi="Verdana"/>
          <w:sz w:val="18"/>
          <w:szCs w:val="18"/>
          <w:lang w:val="fr-FR"/>
        </w:rPr>
        <w:t>“</w:t>
      </w:r>
      <w:r w:rsidR="00341603" w:rsidRPr="00B41803">
        <w:rPr>
          <w:rFonts w:ascii="Verdana" w:hAnsi="Verdana"/>
          <w:sz w:val="18"/>
          <w:szCs w:val="18"/>
          <w:lang w:val="fr-FR"/>
        </w:rPr>
        <w:t>lettres missives familierement écrites au vray</w:t>
      </w:r>
      <w:r w:rsidR="008B4B98">
        <w:rPr>
          <w:rFonts w:ascii="Verdana" w:hAnsi="Verdana"/>
          <w:sz w:val="18"/>
          <w:szCs w:val="18"/>
          <w:lang w:val="fr-FR"/>
        </w:rPr>
        <w:t>”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B4D41">
        <w:rPr>
          <w:rFonts w:ascii="Verdana" w:hAnsi="Verdana"/>
          <w:smallCaps/>
          <w:sz w:val="18"/>
          <w:szCs w:val="18"/>
          <w:lang w:val="fr-FR"/>
        </w:rPr>
        <w:t xml:space="preserve">Pascale Delormas, </w:t>
      </w:r>
      <w:r w:rsidR="00341603" w:rsidRPr="008B4D41">
        <w:rPr>
          <w:rFonts w:ascii="Verdana" w:hAnsi="Verdana"/>
          <w:i/>
          <w:smallCaps/>
          <w:sz w:val="18"/>
          <w:szCs w:val="18"/>
          <w:lang w:val="fr-FR"/>
        </w:rPr>
        <w:t>Université de Paris XII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Ethos et analyse de discours: le cas de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autobiographie de Rousseau</w:t>
      </w:r>
    </w:p>
    <w:p w:rsidR="00354FE1" w:rsidRPr="008B4D41" w:rsidRDefault="00354FE1" w:rsidP="008B4D4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Dion Cautrell,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Ohio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8B4D41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Mansfield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Rhetor-fitting: Teaching ethics through style</w:t>
      </w:r>
    </w:p>
    <w:p w:rsidR="002364FC" w:rsidRDefault="002364F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DD286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DD2864">
        <w:rPr>
          <w:rFonts w:ascii="Verdana" w:hAnsi="Verdana"/>
          <w:b/>
          <w:sz w:val="20"/>
          <w:szCs w:val="20"/>
        </w:rPr>
        <w:t>SESSION TWO</w:t>
      </w:r>
      <w:r w:rsidR="00673DBA" w:rsidRPr="00DD2864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481904">
          <w:rPr>
            <w:rFonts w:ascii="Verdana" w:hAnsi="Verdana"/>
            <w:b/>
            <w:sz w:val="20"/>
            <w:szCs w:val="20"/>
          </w:rPr>
          <w:t>15:15</w:t>
        </w:r>
        <w:r w:rsidR="00354FE1" w:rsidRPr="00DD2864">
          <w:rPr>
            <w:rFonts w:ascii="Verdana" w:hAnsi="Verdana"/>
            <w:b/>
            <w:sz w:val="20"/>
            <w:szCs w:val="20"/>
          </w:rPr>
          <w:t>–</w:t>
        </w:r>
        <w:r w:rsidR="00481904" w:rsidRPr="00481904">
          <w:rPr>
            <w:rFonts w:ascii="Verdana" w:hAnsi="Verdana"/>
            <w:b/>
            <w:sz w:val="20"/>
            <w:szCs w:val="20"/>
          </w:rPr>
          <w:t>16:45</w:t>
        </w:r>
      </w:smartTag>
      <w:r w:rsidR="00E053E2" w:rsidRPr="00DD2864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r w:rsidRPr="00DD2864">
            <w:rPr>
              <w:rFonts w:ascii="Verdana" w:hAnsi="Verdana"/>
              <w:b/>
              <w:sz w:val="20"/>
              <w:szCs w:val="20"/>
            </w:rPr>
            <w:t>Huntington</w:t>
          </w:r>
        </w:smartTag>
      </w:smartTag>
      <w:r w:rsidR="00DD2864">
        <w:rPr>
          <w:rFonts w:ascii="Verdana" w:hAnsi="Verdana"/>
          <w:b/>
          <w:sz w:val="20"/>
          <w:szCs w:val="20"/>
        </w:rPr>
        <w:t xml:space="preserve"> Library</w:t>
      </w:r>
    </w:p>
    <w:p w:rsidR="00341603" w:rsidRPr="00DD286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DD2864">
        <w:rPr>
          <w:rFonts w:ascii="Verdana" w:hAnsi="Verdana"/>
          <w:sz w:val="18"/>
          <w:szCs w:val="18"/>
        </w:rPr>
        <w:tab/>
      </w:r>
      <w:r w:rsidR="00341603" w:rsidRPr="00DD2864">
        <w:rPr>
          <w:rFonts w:ascii="Verdana" w:hAnsi="Verdana"/>
          <w:sz w:val="18"/>
          <w:szCs w:val="18"/>
        </w:rPr>
        <w:t xml:space="preserve">Seven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DD2864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48190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  <w:lang w:val="it-IT"/>
        </w:rPr>
      </w:pPr>
      <w:r w:rsidRPr="00481904">
        <w:rPr>
          <w:rFonts w:ascii="Verdana" w:hAnsi="Verdana"/>
          <w:b/>
          <w:sz w:val="18"/>
          <w:szCs w:val="18"/>
          <w:lang w:val="it-IT"/>
        </w:rPr>
        <w:t>2:8</w:t>
      </w:r>
      <w:r w:rsidR="00481904" w:rsidRPr="00481904">
        <w:rPr>
          <w:rFonts w:ascii="Verdana" w:hAnsi="Verdana"/>
          <w:b/>
          <w:sz w:val="18"/>
          <w:szCs w:val="18"/>
          <w:lang w:val="it-IT"/>
        </w:rPr>
        <w:t xml:space="preserve"> (Classics)</w:t>
      </w:r>
      <w:r w:rsidR="00673DBA" w:rsidRPr="00481904">
        <w:rPr>
          <w:rFonts w:ascii="Verdana" w:hAnsi="Verdana"/>
          <w:b/>
          <w:sz w:val="18"/>
          <w:szCs w:val="18"/>
          <w:lang w:val="it-IT"/>
        </w:rPr>
        <w:tab/>
      </w:r>
      <w:r w:rsidR="00481904" w:rsidRPr="00481904">
        <w:rPr>
          <w:rFonts w:ascii="Verdana" w:hAnsi="Verdana"/>
          <w:b/>
          <w:sz w:val="18"/>
          <w:szCs w:val="18"/>
          <w:lang w:val="it-IT"/>
        </w:rPr>
        <w:t>15:15</w:t>
      </w:r>
      <w:r w:rsidR="00354FE1" w:rsidRPr="00481904">
        <w:rPr>
          <w:rFonts w:ascii="Verdana" w:hAnsi="Verdana"/>
          <w:b/>
          <w:sz w:val="18"/>
          <w:szCs w:val="18"/>
          <w:lang w:val="it-IT"/>
        </w:rPr>
        <w:t>–</w:t>
      </w:r>
      <w:r w:rsidR="00481904" w:rsidRPr="00481904">
        <w:rPr>
          <w:rFonts w:ascii="Verdana" w:hAnsi="Verdana"/>
          <w:b/>
          <w:sz w:val="18"/>
          <w:szCs w:val="18"/>
          <w:lang w:val="it-IT"/>
        </w:rPr>
        <w:t>16:45</w:t>
      </w:r>
      <w:r w:rsidR="00E053E2" w:rsidRPr="00481904">
        <w:rPr>
          <w:rFonts w:ascii="Verdana" w:hAnsi="Verdana"/>
          <w:b/>
          <w:sz w:val="18"/>
          <w:szCs w:val="18"/>
          <w:lang w:val="it-IT"/>
        </w:rPr>
        <w:tab/>
      </w:r>
      <w:r w:rsidRPr="00481904">
        <w:rPr>
          <w:rFonts w:ascii="Verdana" w:hAnsi="Verdana"/>
          <w:b/>
          <w:sz w:val="18"/>
          <w:szCs w:val="18"/>
          <w:lang w:val="it-IT"/>
        </w:rPr>
        <w:t>Ahmanson 1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  <w:lang w:val="it-IT"/>
        </w:rPr>
      </w:pPr>
      <w:r w:rsidRPr="000078C6">
        <w:rPr>
          <w:rFonts w:ascii="Verdana" w:hAnsi="Verdana"/>
          <w:b/>
          <w:i/>
          <w:sz w:val="18"/>
          <w:szCs w:val="18"/>
          <w:lang w:val="it-IT"/>
        </w:rPr>
        <w:t>Plato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Chair: </w:t>
      </w:r>
      <w:r w:rsidR="00341603" w:rsidRPr="008B4D41">
        <w:rPr>
          <w:rFonts w:ascii="Verdana" w:hAnsi="Verdana"/>
          <w:smallCaps/>
          <w:sz w:val="18"/>
          <w:szCs w:val="18"/>
          <w:lang w:val="it-IT"/>
        </w:rPr>
        <w:t xml:space="preserve">Lucia Calboli Montefusco, </w:t>
      </w:r>
      <w:r w:rsidR="00341603" w:rsidRPr="008B4D41">
        <w:rPr>
          <w:rFonts w:ascii="Verdana" w:hAnsi="Verdana"/>
          <w:i/>
          <w:smallCaps/>
          <w:sz w:val="18"/>
          <w:szCs w:val="18"/>
          <w:lang w:val="it-IT"/>
        </w:rPr>
        <w:t>Università di Bologna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smartTag w:uri="urn:schemas-microsoft-com:office:smarttags" w:element="City">
        <w:smartTag w:uri="urn:schemas-microsoft-com:office:smarttags" w:element="place">
          <w:r w:rsidR="00341603" w:rsidRPr="008B4D41">
            <w:rPr>
              <w:rFonts w:ascii="Verdana" w:hAnsi="Verdana"/>
              <w:smallCaps/>
              <w:sz w:val="18"/>
              <w:szCs w:val="18"/>
            </w:rPr>
            <w:t>Marina</w:t>
          </w:r>
        </w:smartTag>
      </w:smartTag>
      <w:r w:rsidR="00341603" w:rsidRPr="008B4D41">
        <w:rPr>
          <w:rFonts w:ascii="Verdana" w:hAnsi="Verdana"/>
          <w:smallCaps/>
          <w:sz w:val="18"/>
          <w:szCs w:val="18"/>
        </w:rPr>
        <w:t xml:space="preserve"> McCoy,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Boston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Plato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Us</w:t>
      </w:r>
      <w:r w:rsidR="00EB54E0">
        <w:rPr>
          <w:rFonts w:ascii="Verdana" w:hAnsi="Verdana"/>
          <w:sz w:val="18"/>
          <w:szCs w:val="18"/>
        </w:rPr>
        <w:t xml:space="preserve">e of the Forensic Genre in the </w:t>
      </w:r>
      <w:r w:rsidR="00EB54E0" w:rsidRPr="00EB54E0">
        <w:rPr>
          <w:rFonts w:ascii="Verdana" w:hAnsi="Verdana"/>
          <w:i/>
          <w:sz w:val="18"/>
          <w:szCs w:val="18"/>
        </w:rPr>
        <w:t>Apology</w:t>
      </w:r>
    </w:p>
    <w:p w:rsidR="00354FE1" w:rsidRPr="008B4D41" w:rsidRDefault="00354FE1" w:rsidP="008B4D41">
      <w:pPr>
        <w:tabs>
          <w:tab w:val="left" w:pos="288"/>
          <w:tab w:val="left" w:pos="576"/>
          <w:tab w:val="left" w:pos="3024"/>
          <w:tab w:val="center" w:pos="3744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Jeroen Bons,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Utrecht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Ridicule or </w:t>
      </w:r>
      <w:r w:rsidR="008B0241">
        <w:rPr>
          <w:rFonts w:ascii="Verdana" w:hAnsi="Verdana"/>
          <w:sz w:val="18"/>
          <w:szCs w:val="18"/>
        </w:rPr>
        <w:t>R</w:t>
      </w:r>
      <w:r w:rsidR="00341603" w:rsidRPr="00B41803">
        <w:rPr>
          <w:rFonts w:ascii="Verdana" w:hAnsi="Verdana"/>
          <w:sz w:val="18"/>
          <w:szCs w:val="18"/>
        </w:rPr>
        <w:t>espect? Plato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Phaedrus</w:t>
      </w:r>
      <w:r w:rsidR="00341603" w:rsidRPr="00B41803">
        <w:rPr>
          <w:rFonts w:ascii="Verdana" w:hAnsi="Verdana"/>
          <w:sz w:val="18"/>
          <w:szCs w:val="18"/>
        </w:rPr>
        <w:t xml:space="preserve"> as a source for Isocratean rhetoric</w:t>
      </w:r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</w:rPr>
        <w:t xml:space="preserve">Harvey Yunis, </w:t>
      </w:r>
      <w:smartTag w:uri="urn:schemas-microsoft-com:office:smarttags" w:element="place"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Rice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Erotics of Persuasion in Plato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Phaedrus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 w:rsidRPr="000078C6">
        <w:rPr>
          <w:rFonts w:ascii="Verdana" w:hAnsi="Verdana"/>
          <w:b/>
          <w:sz w:val="18"/>
          <w:szCs w:val="18"/>
        </w:rPr>
        <w:t>2:9</w:t>
      </w:r>
      <w:r w:rsidR="00481904" w:rsidRPr="00481904">
        <w:rPr>
          <w:rFonts w:ascii="Verdana" w:hAnsi="Verdana"/>
          <w:b/>
          <w:sz w:val="18"/>
          <w:szCs w:val="18"/>
        </w:rPr>
        <w:t xml:space="preserve"> (Medieval)</w:t>
      </w:r>
      <w:r w:rsidR="00673DBA" w:rsidRPr="000078C6">
        <w:rPr>
          <w:rFonts w:ascii="Verdana" w:hAnsi="Verdana"/>
          <w:b/>
          <w:sz w:val="18"/>
          <w:szCs w:val="18"/>
        </w:rPr>
        <w:tab/>
      </w:r>
      <w:r w:rsidR="00481904" w:rsidRPr="00481904">
        <w:rPr>
          <w:rFonts w:ascii="Verdana" w:hAnsi="Verdana"/>
          <w:b/>
          <w:sz w:val="18"/>
          <w:szCs w:val="18"/>
        </w:rPr>
        <w:t>15:15</w:t>
      </w:r>
      <w:r w:rsidR="00354FE1" w:rsidRPr="000078C6">
        <w:rPr>
          <w:rFonts w:ascii="Verdana" w:hAnsi="Verdana"/>
          <w:b/>
          <w:sz w:val="18"/>
          <w:szCs w:val="18"/>
        </w:rPr>
        <w:t>–</w:t>
      </w:r>
      <w:r w:rsidR="00481904" w:rsidRPr="00481904">
        <w:rPr>
          <w:rFonts w:ascii="Verdana" w:hAnsi="Verdana"/>
          <w:b/>
          <w:sz w:val="18"/>
          <w:szCs w:val="18"/>
        </w:rPr>
        <w:t>16:45</w:t>
      </w:r>
      <w:r w:rsidR="00E053E2" w:rsidRPr="000078C6">
        <w:rPr>
          <w:rFonts w:ascii="Verdana" w:hAnsi="Verdana"/>
          <w:b/>
          <w:sz w:val="18"/>
          <w:szCs w:val="18"/>
        </w:rPr>
        <w:tab/>
      </w:r>
      <w:r w:rsidRPr="000078C6">
        <w:rPr>
          <w:rFonts w:ascii="Verdana" w:hAnsi="Verdana"/>
          <w:b/>
          <w:sz w:val="18"/>
          <w:szCs w:val="18"/>
        </w:rPr>
        <w:t>Overseers</w:t>
      </w:r>
      <w:r w:rsidR="00D34AFE">
        <w:rPr>
          <w:rFonts w:ascii="Verdana" w:hAnsi="Verdana"/>
          <w:b/>
          <w:sz w:val="18"/>
          <w:szCs w:val="18"/>
        </w:rPr>
        <w:t>’ Room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smartTag w:uri="urn:schemas-microsoft-com:office:smarttags" w:element="City">
        <w:smartTag w:uri="urn:schemas-microsoft-com:office:smarttags" w:element="place">
          <w:r w:rsidRPr="000078C6">
            <w:rPr>
              <w:rFonts w:ascii="Verdana" w:hAnsi="Verdana"/>
              <w:b/>
              <w:i/>
              <w:sz w:val="18"/>
              <w:szCs w:val="18"/>
            </w:rPr>
            <w:t>Byzantium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B4D41">
        <w:rPr>
          <w:rFonts w:ascii="Verdana" w:hAnsi="Verdana"/>
          <w:smallCaps/>
          <w:sz w:val="18"/>
          <w:szCs w:val="18"/>
        </w:rPr>
        <w:t xml:space="preserve">John O. Ward, </w:t>
      </w:r>
      <w:smartTag w:uri="urn:schemas-microsoft-com:office:smarttags" w:element="place">
        <w:smartTag w:uri="urn:schemas-microsoft-com:office:smarttags" w:element="PlaceTyp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B4D4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B4D41">
            <w:rPr>
              <w:rFonts w:ascii="Verdana" w:hAnsi="Verdana"/>
              <w:i/>
              <w:smallCaps/>
              <w:sz w:val="18"/>
              <w:szCs w:val="18"/>
            </w:rPr>
            <w:t>Sydney</w:t>
          </w:r>
        </w:smartTag>
      </w:smartTag>
    </w:p>
    <w:p w:rsidR="00354FE1" w:rsidRPr="008B4D4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B4D41">
        <w:rPr>
          <w:rFonts w:ascii="Verdana" w:hAnsi="Verdana"/>
          <w:smallCaps/>
          <w:sz w:val="18"/>
          <w:szCs w:val="18"/>
          <w:lang w:val="nl-NL"/>
        </w:rPr>
        <w:t xml:space="preserve">Andreas Rhoby, </w:t>
      </w:r>
      <w:r w:rsidR="00341603" w:rsidRPr="008B4D41">
        <w:rPr>
          <w:rFonts w:ascii="Verdana" w:hAnsi="Verdana"/>
          <w:i/>
          <w:smallCaps/>
          <w:sz w:val="18"/>
          <w:szCs w:val="18"/>
          <w:lang w:val="nl-NL"/>
        </w:rPr>
        <w:t>Österreichische Akademie der Wissenschaften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</w:rPr>
        <w:t>The Praise of Cities as a Rhetorical Device in Byzantine Literature</w:t>
      </w:r>
    </w:p>
    <w:p w:rsidR="00354FE1" w:rsidRPr="002E5DB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2E5DB2">
        <w:rPr>
          <w:rFonts w:ascii="Verdana" w:hAnsi="Verdana"/>
          <w:smallCaps/>
          <w:sz w:val="18"/>
          <w:szCs w:val="18"/>
        </w:rPr>
        <w:t xml:space="preserve">Susan C. Jarratt, </w:t>
      </w:r>
      <w:smartTag w:uri="urn:schemas-microsoft-com:office:smarttags" w:element="place">
        <w:smartTag w:uri="urn:schemas-microsoft-com:office:smarttags" w:element="PlaceTyp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2E5DB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2E5DB2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54FE1" w:rsidRPr="002E5DB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2E5DB2">
        <w:rPr>
          <w:rFonts w:ascii="Verdana" w:hAnsi="Verdana"/>
          <w:smallCaps/>
          <w:sz w:val="18"/>
          <w:szCs w:val="18"/>
          <w:lang w:val="it-IT"/>
        </w:rPr>
        <w:t xml:space="preserve">Ellen Quandahl, </w:t>
      </w:r>
      <w:r w:rsidR="00341603" w:rsidRPr="002E5DB2">
        <w:rPr>
          <w:rFonts w:ascii="Verdana" w:hAnsi="Verdana"/>
          <w:i/>
          <w:smallCaps/>
          <w:sz w:val="18"/>
          <w:szCs w:val="18"/>
          <w:lang w:val="it-IT"/>
        </w:rPr>
        <w:t>San Diego State University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</w:rPr>
        <w:t>Anna Comnena: A rhetorical historian of the Byzantine era</w:t>
      </w:r>
    </w:p>
    <w:p w:rsidR="002364FC" w:rsidRPr="002E5DB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2E5DB2">
        <w:rPr>
          <w:rFonts w:ascii="Verdana" w:hAnsi="Verdana"/>
          <w:smallCaps/>
          <w:sz w:val="18"/>
          <w:szCs w:val="18"/>
        </w:rPr>
        <w:t xml:space="preserve">Vessela Valiavitcharska, </w:t>
      </w:r>
      <w:smartTag w:uri="urn:schemas-microsoft-com:office:smarttags" w:element="place">
        <w:smartTag w:uri="urn:schemas-microsoft-com:office:smarttags" w:element="PlaceTyp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2E5DB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2E5DB2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2E5DB2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Rhythm and Audience Assent in Byzantine Homiletics</w:t>
      </w:r>
    </w:p>
    <w:p w:rsidR="00354FE1" w:rsidRPr="000078C6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10"/>
          <w:attr w:name="Hour" w:val="14"/>
        </w:smartTagPr>
        <w:r w:rsidR="00481904" w:rsidRPr="00481904">
          <w:rPr>
            <w:rFonts w:ascii="Verdana" w:hAnsi="Verdana"/>
            <w:b/>
            <w:sz w:val="18"/>
            <w:szCs w:val="18"/>
          </w:rPr>
          <w:t>2:10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481904">
          <w:rPr>
            <w:rFonts w:ascii="Verdana" w:hAnsi="Verdana"/>
            <w:b/>
            <w:sz w:val="18"/>
            <w:szCs w:val="18"/>
          </w:rPr>
          <w:t>15:15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16:45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>Danner</w:t>
      </w:r>
      <w:r w:rsidR="00D34AFE">
        <w:rPr>
          <w:rFonts w:ascii="Verdana" w:hAnsi="Verdana"/>
          <w:b/>
          <w:sz w:val="18"/>
          <w:szCs w:val="18"/>
        </w:rPr>
        <w:t xml:space="preserve"> Conference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0078C6">
        <w:rPr>
          <w:rFonts w:ascii="Verdana" w:hAnsi="Verdana"/>
          <w:b/>
          <w:i/>
          <w:sz w:val="18"/>
          <w:szCs w:val="18"/>
        </w:rPr>
        <w:t>Rhetoric and Religion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Emil J. Polak,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City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EE4951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State">
        <w:smartTag w:uri="urn:schemas-microsoft-com:office:smarttags" w:element="plac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New York</w:t>
          </w:r>
        </w:smartTag>
      </w:smartTag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Grant Boswell,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Theological Implications of Marco Antiono Natta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De christianorum eloquentia liber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Jameela Lares,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Southern Mississippi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Scriptural Style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Divergent Restoration discourses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Ceri Sullivan,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Wales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Art of Listening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0078C6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smartTag w:uri="urn:schemas-microsoft-com:office:smarttags" w:element="time">
        <w:smartTagPr>
          <w:attr w:name="Minute" w:val="11"/>
          <w:attr w:name="Hour" w:val="14"/>
        </w:smartTagPr>
        <w:r w:rsidRPr="00481904">
          <w:rPr>
            <w:rFonts w:ascii="Verdana" w:hAnsi="Verdana"/>
            <w:b/>
            <w:sz w:val="18"/>
            <w:szCs w:val="18"/>
          </w:rPr>
          <w:t>2:11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Pr="00481904">
          <w:rPr>
            <w:rFonts w:ascii="Verdana" w:hAnsi="Verdana"/>
            <w:b/>
            <w:sz w:val="18"/>
            <w:szCs w:val="18"/>
          </w:rPr>
          <w:t>16:45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>Friends</w:t>
      </w:r>
      <w:r w:rsidR="003C38BD">
        <w:rPr>
          <w:rFonts w:ascii="Verdana" w:hAnsi="Verdana"/>
          <w:b/>
          <w:sz w:val="18"/>
          <w:szCs w:val="18"/>
        </w:rPr>
        <w:t>’</w:t>
      </w:r>
      <w:r w:rsidR="00341603" w:rsidRPr="000078C6">
        <w:rPr>
          <w:rFonts w:ascii="Verdana" w:hAnsi="Verdana"/>
          <w:b/>
          <w:sz w:val="18"/>
          <w:szCs w:val="18"/>
        </w:rPr>
        <w:t xml:space="preserve"> Hall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0078C6">
        <w:rPr>
          <w:rFonts w:ascii="Verdana" w:hAnsi="Verdana"/>
          <w:b/>
          <w:i/>
          <w:sz w:val="18"/>
          <w:szCs w:val="18"/>
        </w:rPr>
        <w:t>American Rhetoric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Roger Thompson, </w:t>
      </w:r>
      <w:r w:rsidR="00341603" w:rsidRPr="00EE4951">
        <w:rPr>
          <w:rFonts w:ascii="Verdana" w:hAnsi="Verdana"/>
          <w:i/>
          <w:smallCaps/>
          <w:sz w:val="18"/>
          <w:szCs w:val="18"/>
        </w:rPr>
        <w:t>Virginia Military Institute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>Sean Patrick O</w:t>
      </w:r>
      <w:r w:rsidR="003C38BD" w:rsidRPr="00EE4951">
        <w:rPr>
          <w:rFonts w:ascii="Verdana" w:hAnsi="Verdana"/>
          <w:smallCaps/>
          <w:sz w:val="18"/>
          <w:szCs w:val="18"/>
        </w:rPr>
        <w:t>’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Rourke,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Furman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In an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American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Voice: Constructing a canon of oratory in the early republic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John Hussey,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Catholic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EE4951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America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Blair in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Annapolis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>: Belletristic approaches</w:t>
      </w:r>
      <w:r w:rsidR="008B0241">
        <w:rPr>
          <w:rFonts w:ascii="Verdana" w:hAnsi="Verdana"/>
          <w:sz w:val="18"/>
          <w:szCs w:val="18"/>
        </w:rPr>
        <w:t xml:space="preserve"> to character formation at the </w:t>
      </w:r>
      <w:smartTag w:uri="urn:schemas-microsoft-com:office:smarttags" w:element="place">
        <w:smartTag w:uri="urn:schemas-microsoft-com:office:smarttags" w:element="PlaceName">
          <w:r w:rsidR="008B0241">
            <w:rPr>
              <w:rFonts w:ascii="Verdana" w:hAnsi="Verdana"/>
              <w:sz w:val="18"/>
              <w:szCs w:val="18"/>
            </w:rPr>
            <w:t>A</w:t>
          </w:r>
          <w:r w:rsidR="00341603" w:rsidRPr="00B41803">
            <w:rPr>
              <w:rFonts w:ascii="Verdana" w:hAnsi="Verdana"/>
              <w:sz w:val="18"/>
              <w:szCs w:val="18"/>
            </w:rPr>
            <w:t>ntebellum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United States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Naval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Academy</w:t>
          </w:r>
        </w:smartTag>
      </w:smartTag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>Lyon Rathbun,</w:t>
      </w:r>
      <w:r w:rsidR="00341603" w:rsidRPr="00EE4951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EE4951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Brownsville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Use of </w:t>
      </w:r>
      <w:r w:rsidR="00341603" w:rsidRPr="00EB54E0">
        <w:rPr>
          <w:rFonts w:ascii="Verdana" w:hAnsi="Verdana"/>
          <w:i/>
          <w:sz w:val="18"/>
          <w:szCs w:val="18"/>
        </w:rPr>
        <w:t>Controversia</w:t>
      </w:r>
      <w:r w:rsidR="00341603" w:rsidRPr="00B41803">
        <w:rPr>
          <w:rFonts w:ascii="Verdana" w:hAnsi="Verdana"/>
          <w:sz w:val="18"/>
          <w:szCs w:val="18"/>
        </w:rPr>
        <w:t xml:space="preserve"> in Early American Culture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0078C6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smartTag w:uri="urn:schemas-microsoft-com:office:smarttags" w:element="time">
        <w:smartTagPr>
          <w:attr w:name="Minute" w:val="12"/>
          <w:attr w:name="Hour" w:val="14"/>
        </w:smartTagPr>
        <w:r w:rsidRPr="00481904">
          <w:rPr>
            <w:rFonts w:ascii="Verdana" w:hAnsi="Verdana"/>
            <w:b/>
            <w:sz w:val="18"/>
            <w:szCs w:val="18"/>
          </w:rPr>
          <w:t>2:12</w:t>
        </w:r>
      </w:smartTag>
      <w:r w:rsidRPr="00481904">
        <w:rPr>
          <w:rFonts w:ascii="Verdana" w:hAnsi="Verdana"/>
          <w:b/>
          <w:sz w:val="18"/>
          <w:szCs w:val="18"/>
        </w:rPr>
        <w:t xml:space="preserve">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 w:rsidR="00673DBA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Pr="00481904">
          <w:rPr>
            <w:rFonts w:ascii="Verdana" w:hAnsi="Verdana"/>
            <w:b/>
            <w:sz w:val="18"/>
            <w:szCs w:val="18"/>
          </w:rPr>
          <w:t>16:45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>Trustees</w:t>
      </w:r>
      <w:r w:rsidR="00D34AFE">
        <w:rPr>
          <w:rFonts w:ascii="Verdana" w:hAnsi="Verdana"/>
          <w:b/>
          <w:sz w:val="18"/>
          <w:szCs w:val="18"/>
        </w:rPr>
        <w:t>’ Room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0078C6">
        <w:rPr>
          <w:rFonts w:ascii="Verdana" w:hAnsi="Verdana"/>
          <w:b/>
          <w:i/>
          <w:sz w:val="18"/>
          <w:szCs w:val="18"/>
        </w:rPr>
        <w:t xml:space="preserve">Contexts for Rhetoric in </w:t>
      </w:r>
      <w:smartTag w:uri="urn:schemas-microsoft-com:office:smarttags" w:element="place">
        <w:r w:rsidRPr="000078C6">
          <w:rPr>
            <w:rFonts w:ascii="Verdana" w:hAnsi="Verdana"/>
            <w:b/>
            <w:i/>
            <w:sz w:val="18"/>
            <w:szCs w:val="18"/>
          </w:rPr>
          <w:t>Asia</w:t>
        </w:r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Hailing Xiao,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San Jose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Haixia Lan, </w:t>
      </w:r>
      <w:smartTag w:uri="urn:schemas-microsoft-com:office:smarttags" w:element="place">
        <w:smartTag w:uri="urn:schemas-microsoft-com:office:smarttags" w:element="City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 of Wisconsin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, </w:t>
        </w:r>
        <w:smartTag w:uri="urn:schemas-microsoft-com:office:smarttags" w:element="Stat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La</w:t>
          </w:r>
        </w:smartTag>
      </w:smartTag>
      <w:r w:rsidR="00341603" w:rsidRPr="00EE4951">
        <w:rPr>
          <w:rFonts w:ascii="Verdana" w:hAnsi="Verdana"/>
          <w:i/>
          <w:smallCaps/>
          <w:sz w:val="18"/>
          <w:szCs w:val="18"/>
        </w:rPr>
        <w:t xml:space="preserve"> Crosse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Discourse that Shapes the Way: Reading Confucius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</w:t>
      </w:r>
      <w:r w:rsidR="00341603" w:rsidRPr="00EB54E0">
        <w:rPr>
          <w:rFonts w:ascii="Verdana" w:hAnsi="Verdana"/>
          <w:i/>
          <w:sz w:val="18"/>
          <w:szCs w:val="18"/>
        </w:rPr>
        <w:t>Analects</w:t>
      </w:r>
      <w:r w:rsidR="00341603" w:rsidRPr="00B41803">
        <w:rPr>
          <w:rFonts w:ascii="Verdana" w:hAnsi="Verdana"/>
          <w:sz w:val="18"/>
          <w:szCs w:val="18"/>
        </w:rPr>
        <w:t xml:space="preserve"> rhetorically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LuMing Mao,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Miami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In Its Own Context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and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On Its Own Terms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Understanding Chinese rhetorical tradition comparatively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Amitava Chakraborty,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Tripura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Rhetorical Figures in Contemporary Indian Literature: A selective study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0078C6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smartTag w:uri="urn:schemas-microsoft-com:office:smarttags" w:element="time">
        <w:smartTagPr>
          <w:attr w:name="Minute" w:val="13"/>
          <w:attr w:name="Hour" w:val="14"/>
        </w:smartTagPr>
        <w:r w:rsidRPr="00481904">
          <w:rPr>
            <w:rFonts w:ascii="Verdana" w:hAnsi="Verdana"/>
            <w:b/>
            <w:sz w:val="18"/>
            <w:szCs w:val="18"/>
          </w:rPr>
          <w:t>2:13</w:t>
        </w:r>
      </w:smartTag>
      <w:r w:rsidRPr="00481904">
        <w:rPr>
          <w:rFonts w:ascii="Verdana" w:hAnsi="Verdana"/>
          <w:b/>
          <w:sz w:val="18"/>
          <w:szCs w:val="18"/>
        </w:rPr>
        <w:t xml:space="preserve"> (Past &amp; Present)</w:t>
      </w:r>
      <w:r w:rsidR="00673DBA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Pr="00481904">
          <w:rPr>
            <w:rFonts w:ascii="Verdana" w:hAnsi="Verdana"/>
            <w:b/>
            <w:sz w:val="18"/>
            <w:szCs w:val="18"/>
          </w:rPr>
          <w:t>16:45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>Ahmanson 2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0078C6">
        <w:rPr>
          <w:rFonts w:ascii="Verdana" w:hAnsi="Verdana"/>
          <w:b/>
          <w:i/>
          <w:sz w:val="18"/>
          <w:szCs w:val="18"/>
        </w:rPr>
        <w:t>Progymnasmata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Manfred Kraus, </w:t>
      </w:r>
      <w:r w:rsidR="00341603" w:rsidRPr="00EE4951">
        <w:rPr>
          <w:rFonts w:ascii="Verdana" w:hAnsi="Verdana"/>
          <w:i/>
          <w:smallCaps/>
          <w:sz w:val="18"/>
          <w:szCs w:val="18"/>
        </w:rPr>
        <w:t>Universität Tübingen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Anders Eriksson,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Lund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Progymnasmata as Rhetorical Theory Made Easy and Teachable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Christy Desmet,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Georgia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Progymnasmata as Early Modern Equipment for Living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C. Jan Swearingen, </w:t>
      </w:r>
      <w:smartTag w:uri="urn:schemas-microsoft-com:office:smarttags" w:element="place"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A&amp;M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EB54E0">
        <w:rPr>
          <w:rFonts w:ascii="Verdana" w:hAnsi="Verdana"/>
          <w:i/>
          <w:sz w:val="18"/>
          <w:szCs w:val="18"/>
        </w:rPr>
        <w:t>Prosopopoieia</w:t>
      </w:r>
      <w:r w:rsidR="00341603" w:rsidRPr="00B41803">
        <w:rPr>
          <w:rFonts w:ascii="Verdana" w:hAnsi="Verdana"/>
          <w:sz w:val="18"/>
          <w:szCs w:val="18"/>
        </w:rPr>
        <w:t xml:space="preserve"> Inside and Outside the Classroom: Cultivating ethos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0078C6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smartTag w:uri="urn:schemas-microsoft-com:office:smarttags" w:element="time">
        <w:smartTagPr>
          <w:attr w:name="Minute" w:val="14"/>
          <w:attr w:name="Hour" w:val="14"/>
        </w:smartTagPr>
        <w:r w:rsidRPr="00481904">
          <w:rPr>
            <w:rFonts w:ascii="Verdana" w:hAnsi="Verdana"/>
            <w:b/>
            <w:sz w:val="18"/>
            <w:szCs w:val="18"/>
          </w:rPr>
          <w:t>2:14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E75A41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Pr="00481904">
          <w:rPr>
            <w:rFonts w:ascii="Verdana" w:hAnsi="Verdana"/>
            <w:b/>
            <w:sz w:val="18"/>
            <w:szCs w:val="18"/>
          </w:rPr>
          <w:t>16:45</w:t>
        </w:r>
      </w:smartTag>
      <w:r w:rsidR="00E75A41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 xml:space="preserve">Seaver </w:t>
      </w:r>
      <w:r w:rsidR="000078C6">
        <w:rPr>
          <w:rFonts w:ascii="Verdana" w:hAnsi="Verdana"/>
          <w:b/>
          <w:sz w:val="18"/>
          <w:szCs w:val="18"/>
        </w:rPr>
        <w:t>1&amp;</w:t>
      </w:r>
      <w:r w:rsidR="00341603" w:rsidRPr="000078C6">
        <w:rPr>
          <w:rFonts w:ascii="Verdana" w:hAnsi="Verdana"/>
          <w:b/>
          <w:sz w:val="18"/>
          <w:szCs w:val="18"/>
        </w:rPr>
        <w:t>2</w:t>
      </w: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</w:rPr>
      </w:pPr>
      <w:r w:rsidRPr="000078C6">
        <w:rPr>
          <w:rFonts w:ascii="Verdana" w:hAnsi="Verdana"/>
          <w:b/>
          <w:i/>
          <w:sz w:val="18"/>
          <w:szCs w:val="18"/>
        </w:rPr>
        <w:t>Power and the Social Contract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EE4951">
        <w:rPr>
          <w:rFonts w:ascii="Verdana" w:hAnsi="Verdana"/>
          <w:smallCaps/>
          <w:sz w:val="18"/>
          <w:szCs w:val="18"/>
        </w:rPr>
        <w:t xml:space="preserve">David A. Frank, </w:t>
      </w:r>
      <w:smartTag w:uri="urn:schemas-microsoft-com:office:smarttags" w:element="place">
        <w:smartTag w:uri="urn:schemas-microsoft-com:office:smarttags" w:element="PlaceTyp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EE495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EE4951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</w:smartTag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  <w:lang w:val="fr-FR"/>
        </w:rPr>
        <w:t xml:space="preserve">Pierre Zoberman, </w:t>
      </w:r>
      <w:r w:rsidR="00341603" w:rsidRPr="00EE4951">
        <w:rPr>
          <w:rFonts w:ascii="Verdana" w:hAnsi="Verdana"/>
          <w:i/>
          <w:smallCaps/>
          <w:sz w:val="18"/>
          <w:szCs w:val="18"/>
          <w:lang w:val="fr-FR"/>
        </w:rPr>
        <w:t>Université de Paris XIII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sz w:val="18"/>
          <w:szCs w:val="18"/>
          <w:lang w:val="fr-FR"/>
        </w:rPr>
        <w:tab/>
      </w:r>
      <w:r w:rsidRPr="00481904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>Ironic Popular Discourse: The voice of the people as rhetorical topos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Hans-Jochen Schild, </w:t>
      </w:r>
      <w:r w:rsidR="00341603" w:rsidRPr="00EE4951">
        <w:rPr>
          <w:rFonts w:ascii="Verdana" w:hAnsi="Verdana"/>
          <w:i/>
          <w:smallCaps/>
          <w:sz w:val="18"/>
          <w:szCs w:val="18"/>
        </w:rPr>
        <w:t>Independent Scholar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Rhetorical Dimensions of the Concept of Power</w:t>
      </w:r>
    </w:p>
    <w:p w:rsidR="00354FE1" w:rsidRPr="00EE495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EE4951">
        <w:rPr>
          <w:rFonts w:ascii="Verdana" w:hAnsi="Verdana"/>
          <w:smallCaps/>
          <w:sz w:val="18"/>
          <w:szCs w:val="18"/>
        </w:rPr>
        <w:t xml:space="preserve">Ruth Smith, </w:t>
      </w:r>
      <w:r w:rsidR="00341603" w:rsidRPr="00EE4951">
        <w:rPr>
          <w:rFonts w:ascii="Verdana" w:hAnsi="Verdana"/>
          <w:i/>
          <w:smallCaps/>
          <w:sz w:val="18"/>
          <w:szCs w:val="18"/>
        </w:rPr>
        <w:t>Worcester Polytechnic Institute</w:t>
      </w:r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Social Contract Reconsidered as Rhetorical Criteria for Speaking and Writing Society</w:t>
      </w:r>
    </w:p>
    <w:p w:rsidR="00341603" w:rsidRPr="000078C6" w:rsidRDefault="00502A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0078C6">
        <w:rPr>
          <w:rFonts w:ascii="Verdana" w:hAnsi="Verdana"/>
          <w:b/>
          <w:sz w:val="18"/>
          <w:szCs w:val="18"/>
        </w:rPr>
        <w:t>Opening Reception</w:t>
      </w:r>
      <w:r w:rsidR="00673DBA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7"/>
        </w:smartTagPr>
        <w:r w:rsidR="00481904" w:rsidRPr="00481904">
          <w:rPr>
            <w:rFonts w:ascii="Verdana" w:hAnsi="Verdana"/>
            <w:b/>
            <w:sz w:val="18"/>
            <w:szCs w:val="18"/>
          </w:rPr>
          <w:t>17:00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18:30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341603" w:rsidRPr="000078C6">
        <w:rPr>
          <w:rFonts w:ascii="Verdana" w:hAnsi="Verdana"/>
          <w:b/>
          <w:sz w:val="18"/>
          <w:szCs w:val="18"/>
        </w:rPr>
        <w:t>Pavilion Entrance</w:t>
      </w:r>
    </w:p>
    <w:p w:rsidR="000078C6" w:rsidRPr="00B41803" w:rsidRDefault="000078C6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0078C6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0078C6">
        <w:rPr>
          <w:rFonts w:ascii="Verdana" w:hAnsi="Verdana"/>
          <w:b/>
          <w:sz w:val="18"/>
          <w:szCs w:val="18"/>
        </w:rPr>
        <w:t xml:space="preserve">Buses from </w:t>
      </w:r>
      <w:smartTag w:uri="urn:schemas-microsoft-com:office:smarttags" w:element="City">
        <w:smartTag w:uri="urn:schemas-microsoft-com:office:smarttags" w:element="place">
          <w:r w:rsidRPr="000078C6">
            <w:rPr>
              <w:rFonts w:ascii="Verdana" w:hAnsi="Verdana"/>
              <w:b/>
              <w:sz w:val="18"/>
              <w:szCs w:val="18"/>
            </w:rPr>
            <w:t>Huntington</w:t>
          </w:r>
        </w:smartTag>
      </w:smartTag>
      <w:r w:rsidR="000078C6" w:rsidRPr="000078C6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8"/>
        </w:smartTagPr>
        <w:r w:rsidR="00481904" w:rsidRPr="00481904">
          <w:rPr>
            <w:rFonts w:ascii="Verdana" w:hAnsi="Verdana"/>
            <w:b/>
            <w:sz w:val="18"/>
            <w:szCs w:val="18"/>
          </w:rPr>
          <w:t>18:30</w:t>
        </w:r>
        <w:r w:rsidR="00354FE1" w:rsidRPr="000078C6">
          <w:rPr>
            <w:rFonts w:ascii="Verdana" w:hAnsi="Verdana"/>
            <w:b/>
            <w:sz w:val="18"/>
            <w:szCs w:val="18"/>
          </w:rPr>
          <w:t>–</w:t>
        </w:r>
        <w:r w:rsidR="00481904" w:rsidRPr="00481904">
          <w:rPr>
            <w:rFonts w:ascii="Verdana" w:hAnsi="Verdana"/>
            <w:b/>
            <w:sz w:val="18"/>
            <w:szCs w:val="18"/>
          </w:rPr>
          <w:t>22:00</w:t>
        </w:r>
      </w:smartTag>
      <w:r w:rsidR="00E053E2" w:rsidRPr="000078C6">
        <w:rPr>
          <w:rFonts w:ascii="Verdana" w:hAnsi="Verdana"/>
          <w:b/>
          <w:sz w:val="18"/>
          <w:szCs w:val="18"/>
        </w:rPr>
        <w:tab/>
      </w:r>
      <w:r w:rsidR="000078C6" w:rsidRPr="000078C6">
        <w:rPr>
          <w:rFonts w:ascii="Verdana" w:hAnsi="Verdana"/>
          <w:b/>
          <w:sz w:val="18"/>
          <w:szCs w:val="18"/>
        </w:rPr>
        <w:t>Pavilion Entrance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Some buses will go directly to USC and nearby hotels.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Other buses will go to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Pasadena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</w:t>
      </w:r>
      <w:r w:rsidR="008B4B98">
        <w:rPr>
          <w:rFonts w:ascii="Verdana" w:hAnsi="Verdana"/>
          <w:sz w:val="18"/>
          <w:szCs w:val="18"/>
        </w:rPr>
        <w:t>“</w:t>
      </w:r>
      <w:smartTag w:uri="urn:schemas-microsoft-com:office:smarttags" w:element="place"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Old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Town</w:t>
          </w:r>
        </w:smartTag>
      </w:smartTag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and its many restaurants.</w:t>
      </w:r>
    </w:p>
    <w:p w:rsidR="003416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Pasadena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buses depart at </w:t>
      </w:r>
      <w:smartTag w:uri="urn:schemas-microsoft-com:office:smarttags" w:element="time">
        <w:smartTagPr>
          <w:attr w:name="Minute" w:val="0"/>
          <w:attr w:name="Hour" w:val="22"/>
        </w:smartTagPr>
        <w:r w:rsidR="00481904" w:rsidRPr="00A710BF">
          <w:rPr>
            <w:rFonts w:ascii="Verdana" w:hAnsi="Verdana"/>
            <w:b/>
            <w:sz w:val="18"/>
            <w:szCs w:val="18"/>
            <w:u w:val="single"/>
          </w:rPr>
          <w:t>22:00</w:t>
        </w:r>
      </w:smartTag>
      <w:r w:rsidR="00341603" w:rsidRPr="00B41803">
        <w:rPr>
          <w:rFonts w:ascii="Verdana" w:hAnsi="Verdana"/>
          <w:sz w:val="18"/>
          <w:szCs w:val="18"/>
        </w:rPr>
        <w:t xml:space="preserve"> for USC and nearby hotels.</w:t>
      </w: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E44E7C" w:rsidRDefault="00E44E7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</w:rPr>
        <w:sectPr w:rsidR="00E44E7C" w:rsidSect="00D00EDE">
          <w:headerReference w:type="even" r:id="rId6"/>
          <w:headerReference w:type="default" r:id="rId7"/>
          <w:footerReference w:type="default" r:id="rId8"/>
          <w:type w:val="continuous"/>
          <w:pgSz w:w="12240" w:h="15840" w:code="1"/>
          <w:pgMar w:top="1728" w:right="2016" w:bottom="1728" w:left="2016" w:header="1080" w:footer="1152" w:gutter="720"/>
          <w:cols w:space="720"/>
          <w:titlePg/>
          <w:docGrid w:linePitch="360"/>
        </w:sectPr>
      </w:pPr>
    </w:p>
    <w:p w:rsidR="00673DBA" w:rsidRPr="00502A2D" w:rsidRDefault="00673DBA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</w:rPr>
      </w:pPr>
      <w:r w:rsidRPr="00502A2D">
        <w:rPr>
          <w:rFonts w:ascii="Verdana" w:hAnsi="Verdana"/>
          <w:b/>
        </w:rPr>
        <w:t xml:space="preserve">Thursday, July 14, </w:t>
      </w:r>
      <w:smartTag w:uri="urn:schemas-microsoft-com:office:smarttags" w:element="place">
        <w:smartTag w:uri="urn:schemas-microsoft-com:office:smarttags" w:element="PlaceType">
          <w:r w:rsidRPr="00502A2D">
            <w:rPr>
              <w:rFonts w:ascii="Verdana" w:hAnsi="Verdana"/>
              <w:b/>
            </w:rPr>
            <w:t>University</w:t>
          </w:r>
        </w:smartTag>
        <w:r w:rsidRPr="00502A2D">
          <w:rPr>
            <w:rFonts w:ascii="Verdana" w:hAnsi="Verdana"/>
            <w:b/>
          </w:rPr>
          <w:t xml:space="preserve"> of </w:t>
        </w:r>
        <w:smartTag w:uri="urn:schemas-microsoft-com:office:smarttags" w:element="PlaceName">
          <w:r w:rsidRPr="00502A2D">
            <w:rPr>
              <w:rFonts w:ascii="Verdana" w:hAnsi="Verdana"/>
              <w:b/>
            </w:rPr>
            <w:t>Southern California</w:t>
          </w:r>
        </w:smartTag>
      </w:smartTag>
    </w:p>
    <w:p w:rsidR="00673DBA" w:rsidRPr="00B41803" w:rsidRDefault="00673DBA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F10F23">
        <w:rPr>
          <w:rFonts w:ascii="Verdana" w:hAnsi="Verdana"/>
          <w:b/>
          <w:sz w:val="20"/>
          <w:szCs w:val="20"/>
        </w:rPr>
        <w:t>SESSION THREE</w:t>
      </w:r>
      <w:r w:rsidR="00673DBA" w:rsidRPr="00F10F23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="00481904" w:rsidRPr="00F10F23">
          <w:rPr>
            <w:rFonts w:ascii="Verdana" w:hAnsi="Verdana"/>
            <w:b/>
            <w:sz w:val="20"/>
            <w:szCs w:val="20"/>
          </w:rPr>
          <w:t>08:30–10:00</w:t>
        </w:r>
      </w:smartTag>
      <w:r w:rsidR="00E053E2" w:rsidRPr="00F10F23">
        <w:rPr>
          <w:rFonts w:ascii="Verdana" w:hAnsi="Verdana"/>
          <w:b/>
          <w:sz w:val="20"/>
          <w:szCs w:val="20"/>
        </w:rPr>
        <w:tab/>
      </w:r>
      <w:r w:rsidRPr="00F10F23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Six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3:15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Early Greek Rhetoric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A710BF">
        <w:rPr>
          <w:rFonts w:ascii="Verdana" w:hAnsi="Verdana"/>
          <w:smallCaps/>
          <w:sz w:val="18"/>
          <w:szCs w:val="18"/>
        </w:rPr>
        <w:t xml:space="preserve">Gerardo Ramírez Vidal, </w:t>
      </w:r>
      <w:r w:rsidR="00341603" w:rsidRPr="00A710BF">
        <w:rPr>
          <w:rFonts w:ascii="Verdana" w:hAnsi="Verdana"/>
          <w:i/>
          <w:smallCaps/>
          <w:sz w:val="18"/>
          <w:szCs w:val="18"/>
        </w:rPr>
        <w:t>Universidad Nacional Autónoma de México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  <w:lang w:val="it-IT"/>
        </w:rPr>
        <w:t xml:space="preserve">Álvaro Fernando Ortolá Guixot, </w:t>
      </w:r>
      <w:r w:rsidR="00341603" w:rsidRPr="00A710BF">
        <w:rPr>
          <w:rFonts w:ascii="Verdana" w:hAnsi="Verdana"/>
          <w:i/>
          <w:smallCaps/>
          <w:sz w:val="18"/>
          <w:szCs w:val="18"/>
          <w:lang w:val="it-IT"/>
        </w:rPr>
        <w:t>Universitat de València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Retórica, politica y literatura: Tucídides y </w:t>
      </w:r>
      <w:r w:rsidR="008B4B98">
        <w:rPr>
          <w:rFonts w:ascii="Verdana" w:hAnsi="Verdana"/>
          <w:sz w:val="18"/>
          <w:szCs w:val="18"/>
          <w:lang w:val="it-IT"/>
        </w:rPr>
        <w:t>“</w:t>
      </w:r>
      <w:r w:rsidR="00341603" w:rsidRPr="00B41803">
        <w:rPr>
          <w:rFonts w:ascii="Verdana" w:hAnsi="Verdana"/>
          <w:sz w:val="18"/>
          <w:szCs w:val="18"/>
          <w:lang w:val="it-IT"/>
        </w:rPr>
        <w:t>su</w:t>
      </w:r>
      <w:r w:rsidR="008B4B98">
        <w:rPr>
          <w:rFonts w:ascii="Verdana" w:hAnsi="Verdana"/>
          <w:sz w:val="18"/>
          <w:szCs w:val="18"/>
          <w:lang w:val="it-IT"/>
        </w:rPr>
        <w:t>”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</w:t>
      </w:r>
      <w:r w:rsidR="00341603" w:rsidRPr="008B0241">
        <w:rPr>
          <w:rFonts w:ascii="Verdana" w:hAnsi="Verdana"/>
          <w:i/>
          <w:sz w:val="18"/>
          <w:szCs w:val="18"/>
          <w:lang w:val="it-IT"/>
        </w:rPr>
        <w:t>Guerra del Peloponeso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A710BF">
        <w:rPr>
          <w:rFonts w:ascii="Verdana" w:hAnsi="Verdana"/>
          <w:smallCaps/>
          <w:sz w:val="18"/>
          <w:szCs w:val="18"/>
          <w:lang w:val="fr-FR"/>
        </w:rPr>
        <w:t xml:space="preserve">Marie-Pierre Noël, </w:t>
      </w:r>
      <w:r w:rsidR="00341603" w:rsidRPr="00A710BF">
        <w:rPr>
          <w:rFonts w:ascii="Verdana" w:hAnsi="Verdana"/>
          <w:i/>
          <w:smallCaps/>
          <w:sz w:val="18"/>
          <w:szCs w:val="18"/>
          <w:lang w:val="fr-FR"/>
        </w:rPr>
        <w:t>Université de Montpellier III (Paul-Valéry)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Éditer Gorgias aujourd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hui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A710BF">
        <w:rPr>
          <w:rFonts w:ascii="Verdana" w:hAnsi="Verdana"/>
          <w:smallCaps/>
          <w:sz w:val="18"/>
          <w:szCs w:val="18"/>
          <w:lang w:val="fr-FR"/>
        </w:rPr>
        <w:t xml:space="preserve">Ekaterina Haskins, </w:t>
      </w:r>
      <w:r w:rsidR="00341603" w:rsidRPr="00A710BF">
        <w:rPr>
          <w:rFonts w:ascii="Verdana" w:hAnsi="Verdana"/>
          <w:i/>
          <w:smallCaps/>
          <w:sz w:val="18"/>
          <w:szCs w:val="18"/>
          <w:lang w:val="fr-FR"/>
        </w:rPr>
        <w:t>Rensselaer Polytechnic Institute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>Plato and Isocrates on Athenian Democracy and Its Genres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16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3:16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Rhetoric and Greek Tragedy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A710BF">
        <w:rPr>
          <w:rFonts w:ascii="Verdana" w:hAnsi="Verdana"/>
          <w:smallCaps/>
          <w:sz w:val="18"/>
          <w:szCs w:val="18"/>
        </w:rPr>
        <w:t xml:space="preserve">Jeffrey Walker,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Alexandra Sartor,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Rhetoricizing the Dead: The </w:t>
      </w:r>
      <w:r w:rsidR="00341603" w:rsidRPr="00EB54E0">
        <w:rPr>
          <w:rFonts w:ascii="Verdana" w:hAnsi="Verdana"/>
          <w:i/>
          <w:sz w:val="18"/>
          <w:szCs w:val="18"/>
        </w:rPr>
        <w:t>epitaphios logos</w:t>
      </w:r>
      <w:r w:rsidR="00341603" w:rsidRPr="00B41803">
        <w:rPr>
          <w:rFonts w:ascii="Verdana" w:hAnsi="Verdana"/>
          <w:sz w:val="18"/>
          <w:szCs w:val="18"/>
        </w:rPr>
        <w:t xml:space="preserve"> in Euripides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</w:t>
      </w:r>
      <w:r w:rsidR="00341603" w:rsidRPr="00EB54E0">
        <w:rPr>
          <w:rFonts w:ascii="Verdana" w:hAnsi="Verdana"/>
          <w:i/>
          <w:sz w:val="18"/>
          <w:szCs w:val="18"/>
        </w:rPr>
        <w:t>Suppliant Women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John Poulakos,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Pittsburgh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 on Stage: Euripides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</w:t>
      </w:r>
      <w:r w:rsidR="00341603" w:rsidRPr="00EB54E0">
        <w:rPr>
          <w:rFonts w:ascii="Verdana" w:hAnsi="Verdana"/>
          <w:i/>
          <w:sz w:val="18"/>
          <w:szCs w:val="18"/>
        </w:rPr>
        <w:t>Trojan Women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  <w:lang w:val="it-IT"/>
        </w:rPr>
        <w:t xml:space="preserve">Francesco Benedetti, </w:t>
      </w:r>
      <w:r w:rsidR="00341603" w:rsidRPr="00A710BF">
        <w:rPr>
          <w:rFonts w:ascii="Verdana" w:hAnsi="Verdana"/>
          <w:i/>
          <w:smallCaps/>
          <w:sz w:val="18"/>
          <w:szCs w:val="18"/>
          <w:lang w:val="it-IT"/>
        </w:rPr>
        <w:t>Università degli Studi di Perugia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Emone o la retorica impossibile nell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Antigone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di Sofocle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17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3:17</w:t>
        </w:r>
      </w:smartTag>
      <w:r w:rsidRPr="00481904">
        <w:rPr>
          <w:rFonts w:ascii="Verdana" w:hAnsi="Verdana"/>
          <w:b/>
          <w:sz w:val="18"/>
          <w:szCs w:val="18"/>
        </w:rPr>
        <w:t xml:space="preserve"> (Medieval)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Early Medieval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A710BF">
        <w:rPr>
          <w:rFonts w:ascii="Verdana" w:hAnsi="Verdana"/>
          <w:smallCaps/>
          <w:sz w:val="18"/>
          <w:szCs w:val="18"/>
        </w:rPr>
        <w:t>Malcolm Richardson,</w:t>
      </w:r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Louisiana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Alan Rosiene, </w:t>
      </w:r>
      <w:r w:rsidR="00341603" w:rsidRPr="00A710BF">
        <w:rPr>
          <w:rFonts w:ascii="Verdana" w:hAnsi="Verdana"/>
          <w:i/>
          <w:smallCaps/>
          <w:sz w:val="18"/>
          <w:szCs w:val="18"/>
        </w:rPr>
        <w:t>Florida Institute of Technology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Oxford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and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Paris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Logical Traditions in the Poetic Arts of Geoffrey and Gervase</w:t>
      </w:r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Michelle Bolduc,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Wisconsin</w:t>
          </w:r>
        </w:smartTag>
      </w:smartTag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Milwaukee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Toward a Theory of Dissociation: Philosophical pairs in medieval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18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3:18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D16CFE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American Rhetoric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A710BF">
        <w:rPr>
          <w:rFonts w:ascii="Verdana" w:hAnsi="Verdana"/>
          <w:smallCaps/>
          <w:sz w:val="18"/>
          <w:szCs w:val="18"/>
        </w:rPr>
        <w:t xml:space="preserve">Linda Ferreira-Buckley,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Lynée Lewis Gaillet, </w:t>
      </w:r>
      <w:smartTag w:uri="urn:schemas-microsoft-com:office:smarttags" w:element="place"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Georgia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George Jardine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Influence in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America</w:t>
          </w:r>
        </w:smartTag>
      </w:smartTag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Mark Garrett Longaker, </w:t>
      </w:r>
      <w:smartTag w:uri="urn:schemas-microsoft-com:office:smarttags" w:element="place">
        <w:smartTag w:uri="urn:schemas-microsoft-com:office:smarttags" w:element="PlaceTyp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710B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A710B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A710BF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Iterations of Blair in Early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America</w:t>
          </w:r>
        </w:smartTag>
      </w:smartTag>
    </w:p>
    <w:p w:rsidR="00354FE1" w:rsidRPr="00A710B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710BF">
        <w:rPr>
          <w:rFonts w:ascii="Verdana" w:hAnsi="Verdana"/>
          <w:smallCaps/>
          <w:sz w:val="18"/>
          <w:szCs w:val="18"/>
        </w:rPr>
        <w:t xml:space="preserve">Roger Thompson, </w:t>
      </w:r>
      <w:r w:rsidR="00341603" w:rsidRPr="00A710BF">
        <w:rPr>
          <w:rFonts w:ascii="Verdana" w:hAnsi="Verdana"/>
          <w:i/>
          <w:smallCaps/>
          <w:sz w:val="18"/>
          <w:szCs w:val="18"/>
        </w:rPr>
        <w:t>Virginia Military Institute</w:t>
      </w:r>
    </w:p>
    <w:p w:rsidR="009B7701" w:rsidRPr="00B41803" w:rsidRDefault="00354FE1" w:rsidP="009B770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Emerson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Confrontation with Belletristic Rhetoric</w:t>
      </w:r>
    </w:p>
    <w:p w:rsidR="00354FE1" w:rsidRPr="00B41803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19"/>
          <w:attr w:name="Hour" w:val="15"/>
        </w:smartTagPr>
        <w:r w:rsidR="00481904" w:rsidRPr="00481904">
          <w:rPr>
            <w:rFonts w:ascii="Verdana" w:hAnsi="Verdana"/>
            <w:b/>
            <w:sz w:val="18"/>
            <w:szCs w:val="18"/>
          </w:rPr>
          <w:t>3:19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="00481904"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Modern Theories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503606">
        <w:rPr>
          <w:rFonts w:ascii="Verdana" w:hAnsi="Verdana"/>
          <w:smallCaps/>
          <w:sz w:val="18"/>
          <w:szCs w:val="18"/>
        </w:rPr>
        <w:t xml:space="preserve">David Depew, </w:t>
      </w:r>
      <w:smartTag w:uri="urn:schemas-microsoft-com:office:smarttags" w:element="place">
        <w:smartTag w:uri="urn:schemas-microsoft-com:office:smarttags" w:element="PlaceTyp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50360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503606">
        <w:rPr>
          <w:rFonts w:ascii="Verdana" w:hAnsi="Verdana"/>
          <w:smallCaps/>
          <w:sz w:val="18"/>
          <w:szCs w:val="18"/>
        </w:rPr>
        <w:t xml:space="preserve">James Darsey, </w:t>
      </w:r>
      <w:smartTag w:uri="urn:schemas-microsoft-com:office:smarttags" w:element="place"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Georgia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Sophistry as Cosmopolitanism</w:t>
      </w:r>
    </w:p>
    <w:p w:rsidR="00354FE1" w:rsidRPr="0050360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503606">
        <w:rPr>
          <w:rFonts w:ascii="Verdana" w:hAnsi="Verdana"/>
          <w:smallCaps/>
          <w:sz w:val="18"/>
          <w:szCs w:val="18"/>
          <w:lang w:val="fr-FR"/>
        </w:rPr>
        <w:t xml:space="preserve">Thomas Buckley, </w:t>
      </w:r>
      <w:r w:rsidR="00341603" w:rsidRPr="00503606">
        <w:rPr>
          <w:rFonts w:ascii="Verdana" w:hAnsi="Verdana"/>
          <w:i/>
          <w:smallCaps/>
          <w:sz w:val="18"/>
          <w:szCs w:val="18"/>
          <w:lang w:val="fr-FR"/>
        </w:rPr>
        <w:t>Université de Bretagne Occidentale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>The Double Rhetoric of Translation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0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3:20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08:30–10:00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place">
        <w:r w:rsidRPr="00F10F23">
          <w:rPr>
            <w:rFonts w:ascii="Verdana" w:hAnsi="Verdana"/>
            <w:b/>
            <w:i/>
            <w:sz w:val="18"/>
            <w:szCs w:val="18"/>
          </w:rPr>
          <w:t>Eastern Europe</w:t>
        </w:r>
      </w:smartTag>
      <w:r w:rsidRPr="00F10F23">
        <w:rPr>
          <w:rFonts w:ascii="Verdana" w:hAnsi="Verdana"/>
          <w:b/>
          <w:i/>
          <w:sz w:val="18"/>
          <w:szCs w:val="18"/>
        </w:rPr>
        <w:t xml:space="preserve">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503606">
        <w:rPr>
          <w:rFonts w:ascii="Verdana" w:hAnsi="Verdana"/>
          <w:smallCaps/>
          <w:sz w:val="18"/>
          <w:szCs w:val="18"/>
        </w:rPr>
        <w:t xml:space="preserve">Cezar Ornatowski, </w:t>
      </w:r>
      <w:smartTag w:uri="urn:schemas-microsoft-com:office:smarttags" w:element="place"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San Diego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50360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503606">
        <w:rPr>
          <w:rFonts w:ascii="Verdana" w:hAnsi="Verdana"/>
          <w:smallCaps/>
          <w:sz w:val="18"/>
          <w:szCs w:val="18"/>
        </w:rPr>
        <w:t xml:space="preserve">Noemi Marin, </w:t>
      </w:r>
      <w:smartTag w:uri="urn:schemas-microsoft-com:office:smarttags" w:element="place"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Florida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Atlantic</w:t>
          </w:r>
        </w:smartTag>
        <w:r w:rsidR="00341603" w:rsidRPr="0050360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50360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Vocabularies of Dissension, Nationalism and Resistance: New rhetorical identities in the Balkans</w:t>
      </w:r>
    </w:p>
    <w:p w:rsidR="00354FE1" w:rsidRPr="0050360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503606">
        <w:rPr>
          <w:rFonts w:ascii="Verdana" w:hAnsi="Verdana"/>
          <w:smallCaps/>
          <w:sz w:val="18"/>
          <w:szCs w:val="18"/>
        </w:rPr>
        <w:t xml:space="preserve">Donka Alexandrova, </w:t>
      </w:r>
      <w:smartTag w:uri="urn:schemas-microsoft-com:office:smarttags" w:element="place"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Sofia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C9073A">
        <w:rPr>
          <w:rFonts w:ascii="Verdana" w:hAnsi="Verdana"/>
          <w:i/>
          <w:smallCaps/>
          <w:sz w:val="18"/>
          <w:szCs w:val="18"/>
        </w:rPr>
        <w:t>, St. Kliment Ohridski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Confluence of 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Wooden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Monarchic and Democratic Discourses in Contemporary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Bulgaria</w:t>
          </w:r>
        </w:smartTag>
      </w:smartTag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</w:p>
    <w:p w:rsidR="009B7701" w:rsidRPr="00F10F23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20"/>
          <w:szCs w:val="20"/>
        </w:rPr>
      </w:pPr>
      <w:r w:rsidRPr="00F10F23">
        <w:rPr>
          <w:rFonts w:ascii="Verdana" w:hAnsi="Verdana"/>
          <w:b/>
          <w:sz w:val="20"/>
          <w:szCs w:val="20"/>
        </w:rPr>
        <w:t>SESSION FOUR</w:t>
      </w:r>
      <w:r w:rsidR="00673DBA" w:rsidRPr="00F10F23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="00481904" w:rsidRPr="00F10F23">
          <w:rPr>
            <w:rFonts w:ascii="Verdana" w:hAnsi="Verdana"/>
            <w:b/>
            <w:sz w:val="20"/>
            <w:szCs w:val="20"/>
          </w:rPr>
          <w:t>10:15–11:45</w:t>
        </w:r>
      </w:smartTag>
      <w:r w:rsidR="00E053E2" w:rsidRPr="00F10F23">
        <w:rPr>
          <w:rFonts w:ascii="Verdana" w:hAnsi="Verdana"/>
          <w:b/>
          <w:sz w:val="20"/>
          <w:szCs w:val="20"/>
        </w:rPr>
        <w:tab/>
      </w:r>
      <w:r w:rsidRPr="00F10F23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Eight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1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4:21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Aristotle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9073A">
        <w:rPr>
          <w:rFonts w:ascii="Verdana" w:hAnsi="Verdana"/>
          <w:smallCaps/>
          <w:sz w:val="18"/>
          <w:szCs w:val="18"/>
        </w:rPr>
        <w:t xml:space="preserve">Edward Schiappa, </w:t>
      </w:r>
      <w:smartTag w:uri="urn:schemas-microsoft-com:office:smarttags" w:element="place"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</w:rPr>
        <w:t xml:space="preserve">Janet M. Atwill, </w:t>
      </w:r>
      <w:smartTag w:uri="urn:schemas-microsoft-com:office:smarttags" w:element="place"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Target and </w:t>
      </w:r>
      <w:r w:rsidR="00341603" w:rsidRPr="00C9073A">
        <w:rPr>
          <w:rFonts w:ascii="Verdana" w:hAnsi="Verdana"/>
          <w:i/>
          <w:sz w:val="18"/>
          <w:szCs w:val="18"/>
        </w:rPr>
        <w:t>Telos</w:t>
      </w:r>
      <w:r w:rsidR="00341603" w:rsidRPr="00B41803">
        <w:rPr>
          <w:rFonts w:ascii="Verdana" w:hAnsi="Verdana"/>
          <w:sz w:val="18"/>
          <w:szCs w:val="18"/>
        </w:rPr>
        <w:t>: Rhetoric and moral philosophy as stochastic arts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</w:rPr>
        <w:t xml:space="preserve">William W. Fortenbaugh, </w:t>
      </w:r>
      <w:smartTag w:uri="urn:schemas-microsoft-com:office:smarttags" w:element="place"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Rutgers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8B0241">
        <w:rPr>
          <w:rFonts w:ascii="Verdana" w:hAnsi="Verdana"/>
          <w:i/>
          <w:sz w:val="18"/>
          <w:szCs w:val="18"/>
        </w:rPr>
        <w:t>Rhetoric</w:t>
      </w:r>
      <w:r w:rsidR="00341603" w:rsidRPr="00B41803">
        <w:rPr>
          <w:rFonts w:ascii="Verdana" w:hAnsi="Verdana"/>
          <w:sz w:val="18"/>
          <w:szCs w:val="18"/>
        </w:rPr>
        <w:t xml:space="preserve"> 3.11, from Species to Species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</w:rPr>
        <w:t xml:space="preserve">Arturo Edmundo Ramírez Trejo, </w:t>
      </w:r>
      <w:r w:rsidR="00341603" w:rsidRPr="00C9073A">
        <w:rPr>
          <w:rFonts w:ascii="Verdana" w:hAnsi="Verdana"/>
          <w:i/>
          <w:smallCaps/>
          <w:sz w:val="18"/>
          <w:szCs w:val="18"/>
        </w:rPr>
        <w:t>Universidad Nacional Autónoma de México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La Metáfora: Un argumento retórico en Aristóteles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2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4:22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Cicero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9073A">
        <w:rPr>
          <w:rFonts w:ascii="Verdana" w:hAnsi="Verdana"/>
          <w:smallCaps/>
          <w:sz w:val="18"/>
          <w:szCs w:val="18"/>
        </w:rPr>
        <w:t xml:space="preserve">Christopher Craig, </w:t>
      </w:r>
      <w:smartTag w:uri="urn:schemas-microsoft-com:office:smarttags" w:element="place"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  <w:lang w:val="it-IT"/>
        </w:rPr>
        <w:t xml:space="preserve">Lucia Calboli Montefusco, </w:t>
      </w:r>
      <w:r w:rsidR="00341603" w:rsidRPr="00C9073A">
        <w:rPr>
          <w:rFonts w:ascii="Verdana" w:hAnsi="Verdana"/>
          <w:i/>
          <w:smallCaps/>
          <w:sz w:val="18"/>
          <w:szCs w:val="18"/>
          <w:lang w:val="it-IT"/>
        </w:rPr>
        <w:t>Università di Bologna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Cic. </w:t>
      </w:r>
      <w:r w:rsidR="00341603" w:rsidRPr="00EB54E0">
        <w:rPr>
          <w:rFonts w:ascii="Verdana" w:hAnsi="Verdana"/>
          <w:i/>
          <w:sz w:val="18"/>
          <w:szCs w:val="18"/>
        </w:rPr>
        <w:t>Inv.</w:t>
      </w:r>
      <w:r w:rsidR="00341603" w:rsidRPr="00B41803">
        <w:rPr>
          <w:rFonts w:ascii="Verdana" w:hAnsi="Verdana"/>
          <w:sz w:val="18"/>
          <w:szCs w:val="18"/>
        </w:rPr>
        <w:t xml:space="preserve"> 1.27 and </w:t>
      </w:r>
      <w:r w:rsidR="00341603" w:rsidRPr="00EB54E0">
        <w:rPr>
          <w:rFonts w:ascii="Verdana" w:hAnsi="Verdana"/>
          <w:i/>
          <w:sz w:val="18"/>
          <w:szCs w:val="18"/>
        </w:rPr>
        <w:t>Rhet. Her.</w:t>
      </w:r>
      <w:r w:rsidR="00341603" w:rsidRPr="00B41803">
        <w:rPr>
          <w:rFonts w:ascii="Verdana" w:hAnsi="Verdana"/>
          <w:sz w:val="18"/>
          <w:szCs w:val="18"/>
        </w:rPr>
        <w:t xml:space="preserve"> 1.12 f.: The question of the </w:t>
      </w:r>
      <w:r w:rsidR="00341603" w:rsidRPr="00EB54E0">
        <w:rPr>
          <w:rFonts w:ascii="Verdana" w:hAnsi="Verdana"/>
          <w:i/>
          <w:sz w:val="18"/>
          <w:szCs w:val="18"/>
        </w:rPr>
        <w:t>tertium genus narrationis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  <w:lang w:val="it-IT"/>
        </w:rPr>
        <w:t xml:space="preserve">Maria-Silvana Celentano, </w:t>
      </w:r>
      <w:r w:rsidR="00341603" w:rsidRPr="00C9073A">
        <w:rPr>
          <w:rFonts w:ascii="Verdana" w:hAnsi="Verdana"/>
          <w:i/>
          <w:smallCaps/>
          <w:sz w:val="18"/>
          <w:szCs w:val="18"/>
          <w:lang w:val="it-IT"/>
        </w:rPr>
        <w:t>Università degli Studi di Chieti-Pescara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B41803">
        <w:rPr>
          <w:rFonts w:ascii="Verdana" w:hAnsi="Verdana"/>
          <w:sz w:val="18"/>
          <w:szCs w:val="18"/>
          <w:lang w:val="it-IT"/>
        </w:rPr>
        <w:t>oratore e il suo discorso: esercizi di stile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C9073A">
        <w:rPr>
          <w:rFonts w:ascii="Verdana" w:hAnsi="Verdana"/>
          <w:smallCaps/>
          <w:sz w:val="18"/>
          <w:szCs w:val="18"/>
        </w:rPr>
        <w:t xml:space="preserve">Jerzy Axer, </w:t>
      </w:r>
      <w:smartTag w:uri="urn:schemas-microsoft-com:office:smarttags" w:element="place"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Warsaw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Ritual Sex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on the Roman Arena, or </w:t>
      </w:r>
      <w:smartTag w:uri="urn:schemas-microsoft-com:office:smarttags" w:element="place">
        <w:r w:rsidR="00341603" w:rsidRPr="00B41803">
          <w:rPr>
            <w:rFonts w:ascii="Verdana" w:hAnsi="Verdana"/>
            <w:sz w:val="18"/>
            <w:szCs w:val="18"/>
          </w:rPr>
          <w:t>Milo</w:t>
        </w:r>
      </w:smartTag>
      <w:r w:rsidR="00341603" w:rsidRPr="00B41803">
        <w:rPr>
          <w:rFonts w:ascii="Verdana" w:hAnsi="Verdana"/>
          <w:sz w:val="18"/>
          <w:szCs w:val="18"/>
        </w:rPr>
        <w:t xml:space="preserve"> and Clodius Revisited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3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4:23</w:t>
        </w:r>
      </w:smartTag>
      <w:r w:rsidRPr="00481904">
        <w:rPr>
          <w:rFonts w:ascii="Verdana" w:hAnsi="Verdana"/>
          <w:b/>
          <w:sz w:val="18"/>
          <w:szCs w:val="18"/>
        </w:rPr>
        <w:t xml:space="preserve"> (Medieval)</w:t>
      </w:r>
      <w:r w:rsidR="00673DBA">
        <w:rPr>
          <w:rFonts w:ascii="Verdana" w:hAnsi="Verdana"/>
          <w:sz w:val="18"/>
          <w:szCs w:val="18"/>
        </w:rPr>
        <w:tab/>
      </w:r>
      <w:r w:rsidRPr="00481904">
        <w:rPr>
          <w:rFonts w:ascii="Verdana" w:hAnsi="Verdana"/>
          <w:b/>
          <w:sz w:val="18"/>
          <w:szCs w:val="18"/>
        </w:rPr>
        <w:t>10:15–11:45</w:t>
      </w:r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Rhetoric and Religion III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9073A">
        <w:rPr>
          <w:rFonts w:ascii="Verdana" w:hAnsi="Verdana"/>
          <w:smallCaps/>
          <w:sz w:val="18"/>
          <w:szCs w:val="18"/>
        </w:rPr>
        <w:t xml:space="preserve">Ann Dobyns, </w:t>
      </w:r>
      <w:smartTag w:uri="urn:schemas-microsoft-com:office:smarttags" w:element="place">
        <w:smartTag w:uri="urn:schemas-microsoft-com:office:smarttags" w:element="PlaceTyp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907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9073A">
            <w:rPr>
              <w:rFonts w:ascii="Verdana" w:hAnsi="Verdana"/>
              <w:i/>
              <w:smallCaps/>
              <w:sz w:val="18"/>
              <w:szCs w:val="18"/>
            </w:rPr>
            <w:t>Denver</w:t>
          </w:r>
        </w:smartTag>
      </w:smartTag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  <w:lang w:val="it-IT"/>
        </w:rPr>
        <w:t xml:space="preserve">Bonita Cox, </w:t>
      </w:r>
      <w:r w:rsidR="00341603" w:rsidRPr="00C9073A">
        <w:rPr>
          <w:rFonts w:ascii="Verdana" w:hAnsi="Verdana"/>
          <w:i/>
          <w:smallCaps/>
          <w:sz w:val="18"/>
          <w:szCs w:val="18"/>
          <w:lang w:val="it-IT"/>
        </w:rPr>
        <w:t>San Jose State University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Politics of Sainthood and the Rhetoric of Self-Interest in 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St. Cuthbert/King Alfred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episode in Historia de Sancto Cuthberto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</w:rPr>
        <w:t xml:space="preserve">Tim Spence, </w:t>
      </w:r>
      <w:r w:rsidR="00341603" w:rsidRPr="00C9073A">
        <w:rPr>
          <w:rFonts w:ascii="Verdana" w:hAnsi="Verdana"/>
          <w:i/>
          <w:smallCaps/>
          <w:sz w:val="18"/>
          <w:szCs w:val="18"/>
        </w:rPr>
        <w:t>Independent Scholar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8B0241">
        <w:rPr>
          <w:rFonts w:ascii="Verdana" w:hAnsi="Verdana"/>
          <w:i/>
          <w:sz w:val="18"/>
          <w:szCs w:val="18"/>
        </w:rPr>
        <w:t>De modo orandi</w:t>
      </w:r>
      <w:r w:rsidR="00341603" w:rsidRPr="00B41803">
        <w:rPr>
          <w:rFonts w:ascii="Verdana" w:hAnsi="Verdana"/>
          <w:sz w:val="18"/>
          <w:szCs w:val="18"/>
        </w:rPr>
        <w:t>: Hugh of St. Victor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rhetoric of prayer and the society of saints</w:t>
      </w:r>
    </w:p>
    <w:p w:rsidR="00354FE1" w:rsidRPr="00C907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9073A">
        <w:rPr>
          <w:rFonts w:ascii="Verdana" w:hAnsi="Verdana"/>
          <w:smallCaps/>
          <w:sz w:val="18"/>
          <w:szCs w:val="18"/>
          <w:lang w:val="it-IT"/>
        </w:rPr>
        <w:t xml:space="preserve">Lilia Metodieva, </w:t>
      </w:r>
      <w:r w:rsidR="00341603" w:rsidRPr="00C9073A">
        <w:rPr>
          <w:rFonts w:ascii="Verdana" w:hAnsi="Verdana"/>
          <w:i/>
          <w:smallCaps/>
          <w:sz w:val="18"/>
          <w:szCs w:val="18"/>
          <w:lang w:val="it-IT"/>
        </w:rPr>
        <w:t>Sofia University, St. Kliment Ohridski</w:t>
      </w:r>
    </w:p>
    <w:p w:rsidR="009B7701" w:rsidRPr="00B41803" w:rsidRDefault="00354FE1" w:rsidP="009B770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</w:rPr>
        <w:t>The Panegyrics of Evtimiy Turnovski</w:t>
      </w:r>
    </w:p>
    <w:p w:rsidR="00354FE1" w:rsidRPr="00B41803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24"/>
          <w:attr w:name="Hour" w:val="16"/>
        </w:smartTagPr>
        <w:r w:rsidR="00481904" w:rsidRPr="00481904">
          <w:rPr>
            <w:rFonts w:ascii="Verdana" w:hAnsi="Verdana"/>
            <w:b/>
            <w:sz w:val="18"/>
            <w:szCs w:val="18"/>
          </w:rPr>
          <w:t>4:24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="00481904"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fr-FR"/>
        </w:rPr>
      </w:pPr>
      <w:r w:rsidRPr="00F10F23">
        <w:rPr>
          <w:rFonts w:ascii="Verdana" w:hAnsi="Verdana"/>
          <w:b/>
          <w:i/>
          <w:sz w:val="18"/>
          <w:szCs w:val="18"/>
          <w:lang w:val="fr-FR"/>
        </w:rPr>
        <w:t>Ramists and Anti-Ramists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C2213A">
        <w:rPr>
          <w:rFonts w:ascii="Verdana" w:hAnsi="Verdana"/>
          <w:smallCaps/>
          <w:sz w:val="18"/>
          <w:szCs w:val="18"/>
          <w:lang w:val="fr-FR"/>
        </w:rPr>
        <w:t xml:space="preserve">Claude La Charité, </w:t>
      </w:r>
      <w:r w:rsidR="00341603" w:rsidRPr="00C2213A">
        <w:rPr>
          <w:rFonts w:ascii="Verdana" w:hAnsi="Verdana"/>
          <w:i/>
          <w:smallCaps/>
          <w:sz w:val="18"/>
          <w:szCs w:val="18"/>
          <w:lang w:val="fr-FR"/>
        </w:rPr>
        <w:t>Université du Québec à Rimouski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Elizabeth Skerpan-Wheeler,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C2213A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San Marcos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EB54E0">
        <w:rPr>
          <w:rFonts w:ascii="Verdana" w:hAnsi="Verdana"/>
          <w:i/>
          <w:sz w:val="18"/>
          <w:szCs w:val="18"/>
        </w:rPr>
        <w:t>Eikon Basilike,</w:t>
      </w:r>
      <w:r w:rsidR="00341603" w:rsidRPr="00B41803">
        <w:rPr>
          <w:rFonts w:ascii="Verdana" w:hAnsi="Verdana"/>
          <w:sz w:val="18"/>
          <w:szCs w:val="18"/>
        </w:rPr>
        <w:t xml:space="preserve"> Ramus, and the Art of Memory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Judith Rice </w:t>
      </w:r>
      <w:smartTag w:uri="urn:schemas-microsoft-com:office:smarttags" w:element="City">
        <w:smartTag w:uri="urn:schemas-microsoft-com:office:smarttags" w:element="place">
          <w:r w:rsidR="00341603" w:rsidRPr="00C2213A">
            <w:rPr>
              <w:rFonts w:ascii="Verdana" w:hAnsi="Verdana"/>
              <w:smallCaps/>
              <w:sz w:val="18"/>
              <w:szCs w:val="18"/>
            </w:rPr>
            <w:t>Henderson</w:t>
          </w:r>
        </w:smartTag>
      </w:smartTag>
      <w:r w:rsidR="00341603" w:rsidRPr="00C2213A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Saskatchewan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EB54E0">
        <w:rPr>
          <w:rFonts w:ascii="Verdana" w:hAnsi="Verdana"/>
          <w:sz w:val="18"/>
          <w:szCs w:val="18"/>
        </w:rPr>
        <w:t>John Jewel</w:t>
      </w:r>
      <w:r w:rsidR="003C38BD">
        <w:rPr>
          <w:rFonts w:ascii="Verdana" w:hAnsi="Verdana"/>
          <w:sz w:val="18"/>
          <w:szCs w:val="18"/>
        </w:rPr>
        <w:t>’</w:t>
      </w:r>
      <w:r w:rsidR="00EB54E0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Orat</w:t>
      </w:r>
      <w:r w:rsidR="00EB54E0" w:rsidRPr="00EB54E0">
        <w:rPr>
          <w:rFonts w:ascii="Verdana" w:hAnsi="Verdana"/>
          <w:i/>
          <w:sz w:val="18"/>
          <w:szCs w:val="18"/>
        </w:rPr>
        <w:t xml:space="preserve">io contra </w:t>
      </w:r>
      <w:r w:rsidR="004A17B9">
        <w:rPr>
          <w:rFonts w:ascii="Verdana" w:hAnsi="Verdana"/>
          <w:i/>
          <w:sz w:val="18"/>
          <w:szCs w:val="18"/>
        </w:rPr>
        <w:t>r</w:t>
      </w:r>
      <w:r w:rsidR="00EB54E0" w:rsidRPr="00EB54E0">
        <w:rPr>
          <w:rFonts w:ascii="Verdana" w:hAnsi="Verdana"/>
          <w:i/>
          <w:sz w:val="18"/>
          <w:szCs w:val="18"/>
        </w:rPr>
        <w:t>hetoricam</w:t>
      </w:r>
      <w:r w:rsidR="00341603" w:rsidRPr="00B41803">
        <w:rPr>
          <w:rFonts w:ascii="Verdana" w:hAnsi="Verdana"/>
          <w:sz w:val="18"/>
          <w:szCs w:val="18"/>
        </w:rPr>
        <w:t>: A response to Ramism?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  <w:lang w:val="fr-FR"/>
        </w:rPr>
        <w:t xml:space="preserve">Kees Meerhoff, </w:t>
      </w:r>
      <w:r w:rsidR="00341603" w:rsidRPr="00C2213A">
        <w:rPr>
          <w:rFonts w:ascii="Verdana" w:hAnsi="Verdana"/>
          <w:i/>
          <w:smallCaps/>
          <w:sz w:val="18"/>
          <w:szCs w:val="18"/>
          <w:lang w:val="fr-FR"/>
        </w:rPr>
        <w:t>University of Amsterdam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Barthélemy Keckermann orateur, ou comment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éloquence sert à flétrir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éloquence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5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4:25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country-region">
        <w:smartTag w:uri="urn:schemas-microsoft-com:office:smarttags" w:element="place">
          <w:r w:rsidRPr="00F10F23">
            <w:rPr>
              <w:rFonts w:ascii="Verdana" w:hAnsi="Verdana"/>
              <w:b/>
              <w:i/>
              <w:sz w:val="18"/>
              <w:szCs w:val="18"/>
            </w:rPr>
            <w:t>France</w:t>
          </w:r>
        </w:smartTag>
      </w:smartTag>
      <w:r w:rsidRPr="00F10F23">
        <w:rPr>
          <w:rFonts w:ascii="Verdana" w:hAnsi="Verdana"/>
          <w:b/>
          <w:i/>
          <w:sz w:val="18"/>
          <w:szCs w:val="18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F10F23">
            <w:rPr>
              <w:rFonts w:ascii="Verdana" w:hAnsi="Verdana"/>
              <w:b/>
              <w:i/>
              <w:sz w:val="18"/>
              <w:szCs w:val="18"/>
            </w:rPr>
            <w:t>Canada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2213A">
        <w:rPr>
          <w:rFonts w:ascii="Verdana" w:hAnsi="Verdana"/>
          <w:smallCaps/>
          <w:sz w:val="18"/>
          <w:szCs w:val="18"/>
        </w:rPr>
        <w:t xml:space="preserve">Thomas Buckley, </w:t>
      </w:r>
      <w:r w:rsidR="00341603" w:rsidRPr="00C2213A">
        <w:rPr>
          <w:rFonts w:ascii="Verdana" w:hAnsi="Verdana"/>
          <w:i/>
          <w:smallCaps/>
          <w:sz w:val="18"/>
          <w:szCs w:val="18"/>
        </w:rPr>
        <w:t>Université de Bretagne Occidentale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Hanne Roer,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Copenhagen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Turning Black into Whit</w:t>
      </w:r>
      <w:r w:rsidR="009F45C1">
        <w:rPr>
          <w:rFonts w:ascii="Verdana" w:hAnsi="Verdana"/>
          <w:sz w:val="18"/>
          <w:szCs w:val="18"/>
        </w:rPr>
        <w:t>e—a</w:t>
      </w:r>
      <w:r w:rsidR="00341603" w:rsidRPr="00B41803">
        <w:rPr>
          <w:rFonts w:ascii="Verdana" w:hAnsi="Verdana"/>
          <w:sz w:val="18"/>
          <w:szCs w:val="18"/>
        </w:rPr>
        <w:t>nd Vice Versa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  <w:lang w:val="fr-FR"/>
        </w:rPr>
        <w:t xml:space="preserve">Marc André Bernier, </w:t>
      </w:r>
      <w:r w:rsidR="00341603" w:rsidRPr="00C2213A">
        <w:rPr>
          <w:rFonts w:ascii="Verdana" w:hAnsi="Verdana"/>
          <w:i/>
          <w:smallCaps/>
          <w:sz w:val="18"/>
          <w:szCs w:val="18"/>
          <w:lang w:val="fr-FR"/>
        </w:rPr>
        <w:t>Université du Québec à Trois-Rivières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La rhétorique française au prisme du Nouveau Monde: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enseignement oratoire dans les collèges québécois du XVIIIe siècle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6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4:26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Modern Theories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2213A">
        <w:rPr>
          <w:rFonts w:ascii="Verdana" w:hAnsi="Verdana"/>
          <w:smallCaps/>
          <w:sz w:val="18"/>
          <w:szCs w:val="18"/>
        </w:rPr>
        <w:t xml:space="preserve">Paul G. Bator,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Stanford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David A. Frank,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A Traumatic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Reading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of Twentieth-Century Rhetorical Theory: The cases of Perelman, Heidegger, de Man and Gadamer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Davida Charney,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C2213A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Ethical Value Hierarchies and Conflicts of Interest: Can one be objective about public policy?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  <w:lang w:val="fr-FR"/>
        </w:rPr>
        <w:t xml:space="preserve">François-Emmanuël Boucher, </w:t>
      </w:r>
      <w:r w:rsidR="00341603" w:rsidRPr="00C2213A">
        <w:rPr>
          <w:rFonts w:ascii="Verdana" w:hAnsi="Verdana"/>
          <w:i/>
          <w:smallCaps/>
          <w:sz w:val="18"/>
          <w:szCs w:val="18"/>
          <w:lang w:val="fr-FR"/>
        </w:rPr>
        <w:t>Collège militaire royal du Canada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Les miroirs rhétoriques: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exemple du </w:t>
      </w:r>
      <w:r w:rsidR="00341603" w:rsidRPr="00EB54E0">
        <w:rPr>
          <w:rFonts w:ascii="Verdana" w:hAnsi="Verdana"/>
          <w:i/>
          <w:sz w:val="18"/>
          <w:szCs w:val="18"/>
          <w:lang w:val="fr-FR"/>
        </w:rPr>
        <w:t>Liber Amicorum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Alain de Benoist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7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4:27</w:t>
        </w:r>
      </w:smartTag>
      <w:r w:rsidRPr="00481904">
        <w:rPr>
          <w:rFonts w:ascii="Verdana" w:hAnsi="Verdana"/>
          <w:b/>
          <w:sz w:val="18"/>
          <w:szCs w:val="18"/>
        </w:rPr>
        <w:t xml:space="preserve">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 xml:space="preserve">Rhetorical Perspectives in </w:t>
      </w:r>
      <w:smartTag w:uri="urn:schemas-microsoft-com:office:smarttags" w:element="country-region">
        <w:smartTag w:uri="urn:schemas-microsoft-com:office:smarttags" w:element="place">
          <w:r w:rsidRPr="00F10F23">
            <w:rPr>
              <w:rFonts w:ascii="Verdana" w:hAnsi="Verdana"/>
              <w:b/>
              <w:i/>
              <w:sz w:val="18"/>
              <w:szCs w:val="18"/>
            </w:rPr>
            <w:t>Japan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2213A">
        <w:rPr>
          <w:rFonts w:ascii="Verdana" w:hAnsi="Verdana"/>
          <w:smallCaps/>
          <w:sz w:val="18"/>
          <w:szCs w:val="18"/>
        </w:rPr>
        <w:t xml:space="preserve">G. Thomas Goodnight,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Roichi Okabe,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Nanzan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Japanese Translations of Works on Western Rhetoric in the Meiji Era and Their Intercultural Adaptation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Takeshi Suzuki,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Tsuda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Morrison Article, Thirty Years Later: Curse or celebration?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Hiroko Okuda,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Nanzan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Reinterpreting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Japan</w:t>
          </w:r>
        </w:smartTag>
      </w:smartTag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Popular Memory of World War II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8"/>
          <w:attr w:name="Hour" w:val="16"/>
        </w:smartTagPr>
        <w:r w:rsidRPr="00481904">
          <w:rPr>
            <w:rFonts w:ascii="Verdana" w:hAnsi="Verdana"/>
            <w:b/>
            <w:sz w:val="18"/>
            <w:szCs w:val="18"/>
          </w:rPr>
          <w:t>4:28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Mormon Rhetoric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smartTag w:uri="urn:schemas-microsoft-com:office:smarttags" w:element="City">
        <w:smartTag w:uri="urn:schemas-microsoft-com:office:smarttags" w:element="place">
          <w:r w:rsidR="00341603" w:rsidRPr="00C2213A">
            <w:rPr>
              <w:rFonts w:ascii="Verdana" w:hAnsi="Verdana"/>
              <w:smallCaps/>
              <w:sz w:val="18"/>
              <w:szCs w:val="18"/>
            </w:rPr>
            <w:t>Gary</w:t>
          </w:r>
        </w:smartTag>
      </w:smartTag>
      <w:r w:rsidR="00341603" w:rsidRPr="00C2213A">
        <w:rPr>
          <w:rFonts w:ascii="Verdana" w:hAnsi="Verdana"/>
          <w:smallCaps/>
          <w:sz w:val="18"/>
          <w:szCs w:val="18"/>
        </w:rPr>
        <w:t xml:space="preserve"> Hatch,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Brian Jackson, </w:t>
      </w:r>
      <w:smartTag w:uri="urn:schemas-microsoft-com:office:smarttags" w:element="place"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Arizona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6131EA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As a Musician Would His Violin</w:t>
      </w:r>
      <w:r w:rsidR="006131EA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Spiritual rhetoric in early Mormon oratory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Zachary L. Largey,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 Rhetoric of Retribution: Understanding early Mormonism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flair for persecution speeches</w:t>
      </w:r>
    </w:p>
    <w:p w:rsidR="00354FE1" w:rsidRPr="00C2213A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2213A">
        <w:rPr>
          <w:rFonts w:ascii="Verdana" w:hAnsi="Verdana"/>
          <w:smallCaps/>
          <w:sz w:val="18"/>
          <w:szCs w:val="18"/>
        </w:rPr>
        <w:t xml:space="preserve">Julianne Smith, </w:t>
      </w:r>
      <w:smartTag w:uri="urn:schemas-microsoft-com:office:smarttags" w:element="place"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C2213A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2213A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9B7701" w:rsidRPr="00B41803" w:rsidRDefault="00354FE1" w:rsidP="009B770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Mastering Mormon Models: The rhetorical function of personal experience narratives in LDS religious oratory</w:t>
      </w:r>
    </w:p>
    <w:p w:rsidR="00354FE1" w:rsidRPr="00F10F23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F10F23">
        <w:rPr>
          <w:rFonts w:ascii="Verdana" w:hAnsi="Verdana"/>
          <w:b/>
          <w:sz w:val="18"/>
          <w:szCs w:val="18"/>
        </w:rPr>
        <w:t>Luncheon</w:t>
      </w:r>
      <w:r w:rsidR="00673DBA" w:rsidRPr="00F10F23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45"/>
          <w:attr w:name="Hour" w:val="11"/>
        </w:smartTagPr>
        <w:r w:rsidR="00481904" w:rsidRPr="00F10F23">
          <w:rPr>
            <w:rFonts w:ascii="Verdana" w:hAnsi="Verdana"/>
            <w:b/>
            <w:sz w:val="18"/>
            <w:szCs w:val="18"/>
          </w:rPr>
          <w:t>11:45–13:30</w:t>
        </w:r>
      </w:smartTag>
      <w:r w:rsidR="00E053E2" w:rsidRPr="00F10F23">
        <w:rPr>
          <w:rFonts w:ascii="Verdana" w:hAnsi="Verdana"/>
          <w:b/>
          <w:sz w:val="18"/>
          <w:szCs w:val="18"/>
        </w:rPr>
        <w:tab/>
      </w:r>
      <w:r w:rsidR="00341603" w:rsidRPr="00F10F23">
        <w:rPr>
          <w:rFonts w:ascii="Verdana" w:hAnsi="Verdana"/>
          <w:b/>
          <w:sz w:val="18"/>
          <w:szCs w:val="18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Parkside student cafeteria for those who have purchased meal plans. Individual meals may also be purchased at Parkside.</w:t>
      </w: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9B7701" w:rsidRPr="00B41803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F10F23">
        <w:rPr>
          <w:rFonts w:ascii="Verdana" w:hAnsi="Verdana"/>
          <w:b/>
          <w:sz w:val="20"/>
          <w:szCs w:val="20"/>
        </w:rPr>
        <w:t>SESSION FIVE</w:t>
      </w:r>
      <w:r w:rsidR="00673DBA" w:rsidRPr="00F10F23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F10F23">
          <w:rPr>
            <w:rFonts w:ascii="Verdana" w:hAnsi="Verdana"/>
            <w:b/>
            <w:sz w:val="20"/>
            <w:szCs w:val="20"/>
          </w:rPr>
          <w:t>13:30–15:00</w:t>
        </w:r>
      </w:smartTag>
      <w:r w:rsidR="00E053E2" w:rsidRPr="00F10F23">
        <w:rPr>
          <w:rFonts w:ascii="Verdana" w:hAnsi="Verdana"/>
          <w:b/>
          <w:sz w:val="20"/>
          <w:szCs w:val="20"/>
        </w:rPr>
        <w:tab/>
      </w:r>
      <w:r w:rsidRPr="00F10F23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Eight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29"/>
          <w:attr w:name="Hour" w:val="17"/>
        </w:smartTagPr>
        <w:r w:rsidRPr="00481904">
          <w:rPr>
            <w:rFonts w:ascii="Verdana" w:hAnsi="Verdana"/>
            <w:b/>
            <w:sz w:val="18"/>
            <w:szCs w:val="18"/>
          </w:rPr>
          <w:t>5:29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Early Greek Rhetoric III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D71BEC">
        <w:rPr>
          <w:rFonts w:ascii="Verdana" w:hAnsi="Verdana"/>
          <w:smallCaps/>
          <w:sz w:val="18"/>
          <w:szCs w:val="18"/>
        </w:rPr>
        <w:t xml:space="preserve">Terry L. Papillon, </w:t>
      </w:r>
      <w:smartTag w:uri="urn:schemas-microsoft-com:office:smarttags" w:element="State">
        <w:smartTag w:uri="urn:schemas-microsoft-com:office:smarttags" w:element="plac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Virginia</w:t>
          </w:r>
        </w:smartTag>
      </w:smartTag>
      <w:r w:rsidR="00341603" w:rsidRPr="00D71BEC">
        <w:rPr>
          <w:rFonts w:ascii="Verdana" w:hAnsi="Verdana"/>
          <w:i/>
          <w:smallCaps/>
          <w:sz w:val="18"/>
          <w:szCs w:val="18"/>
        </w:rPr>
        <w:t xml:space="preserve"> Technological Institute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Michael Gagarin, </w:t>
      </w:r>
      <w:smartTag w:uri="urn:schemas-microsoft-com:office:smarttags" w:element="place"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D71BEC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Correct Argument in Sophistic Rhetoric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Manfred Kraus, </w:t>
      </w:r>
      <w:r w:rsidR="00341603" w:rsidRPr="00D71BEC">
        <w:rPr>
          <w:rFonts w:ascii="Verdana" w:hAnsi="Verdana"/>
          <w:i/>
          <w:smallCaps/>
          <w:sz w:val="18"/>
          <w:szCs w:val="18"/>
        </w:rPr>
        <w:t>Universität Tübingen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Nothing to Do with Truth?</w:t>
      </w:r>
      <w:r w:rsidR="00EB54E0">
        <w:rPr>
          <w:rFonts w:ascii="Verdana" w:hAnsi="Verdana"/>
          <w:sz w:val="18"/>
          <w:szCs w:val="18"/>
        </w:rPr>
        <w:t>—</w:t>
      </w:r>
      <w:r w:rsidR="00341603" w:rsidRPr="00EB54E0">
        <w:rPr>
          <w:rFonts w:ascii="Verdana" w:hAnsi="Verdana"/>
          <w:i/>
          <w:sz w:val="18"/>
          <w:szCs w:val="18"/>
        </w:rPr>
        <w:t>Eikós</w:t>
      </w:r>
      <w:r w:rsidR="00341603" w:rsidRPr="00B41803">
        <w:rPr>
          <w:rFonts w:ascii="Verdana" w:hAnsi="Verdana"/>
          <w:sz w:val="18"/>
          <w:szCs w:val="18"/>
        </w:rPr>
        <w:t xml:space="preserve"> in Early Greek Rhetoric and Philosophy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  <w:lang w:val="fr-FR"/>
        </w:rPr>
        <w:t xml:space="preserve">Frédérique Woerther, </w:t>
      </w:r>
      <w:r w:rsidR="00341603" w:rsidRPr="00D71BEC">
        <w:rPr>
          <w:rFonts w:ascii="Verdana" w:hAnsi="Verdana"/>
          <w:i/>
          <w:smallCaps/>
          <w:sz w:val="18"/>
          <w:szCs w:val="18"/>
          <w:lang w:val="fr-FR"/>
        </w:rPr>
        <w:t>Université de Tours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èthos rhétorique aristotélicien et son interprétation par Averroès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481904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481904">
        <w:rPr>
          <w:rFonts w:ascii="Verdana" w:hAnsi="Verdana"/>
          <w:b/>
          <w:sz w:val="18"/>
          <w:szCs w:val="18"/>
          <w:lang w:val="fr-FR"/>
        </w:rPr>
        <w:t>5:30 (Classics)</w:t>
      </w:r>
      <w:r w:rsidR="00673DBA" w:rsidRPr="00481904">
        <w:rPr>
          <w:rFonts w:ascii="Verdana" w:hAnsi="Verdana"/>
          <w:sz w:val="18"/>
          <w:szCs w:val="18"/>
          <w:lang w:val="fr-FR"/>
        </w:rPr>
        <w:tab/>
      </w:r>
      <w:r w:rsidRPr="00481904">
        <w:rPr>
          <w:rFonts w:ascii="Verdana" w:hAnsi="Verdana"/>
          <w:b/>
          <w:sz w:val="18"/>
          <w:szCs w:val="18"/>
          <w:lang w:val="fr-FR"/>
        </w:rPr>
        <w:t>13:30–15:00</w:t>
      </w:r>
      <w:r w:rsidRPr="00481904">
        <w:rPr>
          <w:rFonts w:ascii="Verdana" w:hAnsi="Verdana"/>
          <w:b/>
          <w:sz w:val="18"/>
          <w:szCs w:val="18"/>
          <w:lang w:val="fr-FR"/>
        </w:rPr>
        <w:tab/>
        <w:t>USC-ASC 230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fr-FR"/>
        </w:rPr>
      </w:pPr>
      <w:r w:rsidRPr="00F10F23">
        <w:rPr>
          <w:rFonts w:ascii="Verdana" w:hAnsi="Verdana"/>
          <w:b/>
          <w:i/>
          <w:sz w:val="18"/>
          <w:szCs w:val="18"/>
          <w:lang w:val="fr-FR"/>
        </w:rPr>
        <w:t>Declamation I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481904">
        <w:rPr>
          <w:rFonts w:ascii="Verdana" w:hAnsi="Verdana"/>
          <w:sz w:val="18"/>
          <w:szCs w:val="18"/>
          <w:lang w:val="fr-FR"/>
        </w:rPr>
        <w:tab/>
      </w:r>
      <w:r w:rsidR="00341603" w:rsidRPr="00481904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D71BEC">
        <w:rPr>
          <w:rFonts w:ascii="Verdana" w:hAnsi="Verdana"/>
          <w:smallCaps/>
          <w:sz w:val="18"/>
          <w:szCs w:val="18"/>
          <w:lang w:val="fr-FR"/>
        </w:rPr>
        <w:t>Jeroen Bons,</w:t>
      </w:r>
      <w:r w:rsidR="00341603" w:rsidRPr="00D71BEC">
        <w:rPr>
          <w:rFonts w:ascii="Verdana" w:hAnsi="Verdana"/>
          <w:i/>
          <w:smallCaps/>
          <w:sz w:val="18"/>
          <w:szCs w:val="18"/>
          <w:lang w:val="fr-FR"/>
        </w:rPr>
        <w:t xml:space="preserve"> Utrecht University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  <w:lang w:val="fr-FR"/>
        </w:rPr>
        <w:tab/>
      </w:r>
      <w:r w:rsidR="00341603" w:rsidRPr="00D71BEC">
        <w:rPr>
          <w:rFonts w:ascii="Verdana" w:hAnsi="Verdana"/>
          <w:smallCaps/>
          <w:sz w:val="18"/>
          <w:szCs w:val="18"/>
          <w:lang w:val="it-IT"/>
        </w:rPr>
        <w:t xml:space="preserve">Gualtiero Calboli, </w:t>
      </w:r>
      <w:r w:rsidR="00341603" w:rsidRPr="00D71BEC">
        <w:rPr>
          <w:rFonts w:ascii="Verdana" w:hAnsi="Verdana"/>
          <w:i/>
          <w:smallCaps/>
          <w:sz w:val="18"/>
          <w:szCs w:val="18"/>
          <w:lang w:val="it-IT"/>
        </w:rPr>
        <w:t>Università di Bologna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Partes orationis</w:t>
      </w:r>
      <w:r w:rsidR="00341603" w:rsidRPr="00481904">
        <w:rPr>
          <w:rFonts w:ascii="Verdana" w:hAnsi="Verdana"/>
          <w:sz w:val="18"/>
          <w:szCs w:val="18"/>
          <w:lang w:val="it-IT"/>
        </w:rPr>
        <w:t xml:space="preserve"> and </w:t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Declamationes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481904">
        <w:rPr>
          <w:rFonts w:ascii="Verdana" w:hAnsi="Verdana"/>
          <w:sz w:val="18"/>
          <w:szCs w:val="18"/>
          <w:lang w:val="it-IT"/>
        </w:rPr>
        <w:tab/>
      </w:r>
      <w:r w:rsidR="00341603" w:rsidRPr="00D71BEC">
        <w:rPr>
          <w:rFonts w:ascii="Verdana" w:hAnsi="Verdana"/>
          <w:smallCaps/>
          <w:sz w:val="18"/>
          <w:szCs w:val="18"/>
          <w:lang w:val="nl-NL"/>
        </w:rPr>
        <w:t xml:space="preserve">Marc van der Poel, </w:t>
      </w:r>
      <w:r w:rsidR="00341603" w:rsidRPr="00D71BEC">
        <w:rPr>
          <w:rFonts w:ascii="Verdana" w:hAnsi="Verdana"/>
          <w:i/>
          <w:smallCaps/>
          <w:sz w:val="18"/>
          <w:szCs w:val="18"/>
          <w:lang w:val="nl-NL"/>
        </w:rPr>
        <w:t>University of Nijmegen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sz w:val="18"/>
          <w:szCs w:val="18"/>
          <w:lang w:val="nl-NL"/>
        </w:rPr>
        <w:tab/>
      </w:r>
      <w:r w:rsidRPr="00481904">
        <w:rPr>
          <w:rFonts w:ascii="Verdana" w:hAnsi="Verdana"/>
          <w:sz w:val="18"/>
          <w:szCs w:val="18"/>
          <w:lang w:val="nl-NL"/>
        </w:rPr>
        <w:tab/>
      </w:r>
      <w:r w:rsidR="00341603" w:rsidRPr="00EB54E0">
        <w:rPr>
          <w:rFonts w:ascii="Verdana" w:hAnsi="Verdana"/>
          <w:i/>
          <w:sz w:val="18"/>
          <w:szCs w:val="18"/>
        </w:rPr>
        <w:t>Loci communes</w:t>
      </w:r>
      <w:r w:rsidR="00341603" w:rsidRPr="00B41803">
        <w:rPr>
          <w:rFonts w:ascii="Verdana" w:hAnsi="Verdana"/>
          <w:sz w:val="18"/>
          <w:szCs w:val="18"/>
        </w:rPr>
        <w:t xml:space="preserve"> in Pseudo-Quintilian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Major Declamations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>Bé Breij,</w:t>
      </w:r>
      <w:r w:rsidR="00341603" w:rsidRPr="00D71BEC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Nijmegen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Declamatory </w:t>
      </w:r>
      <w:r w:rsidR="00341603" w:rsidRPr="00EB54E0">
        <w:rPr>
          <w:rFonts w:ascii="Verdana" w:hAnsi="Verdana"/>
          <w:i/>
          <w:sz w:val="18"/>
          <w:szCs w:val="18"/>
        </w:rPr>
        <w:t>Sententiae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1"/>
          <w:attr w:name="Hour" w:val="17"/>
        </w:smartTagPr>
        <w:r w:rsidRPr="00481904">
          <w:rPr>
            <w:rFonts w:ascii="Verdana" w:hAnsi="Verdana"/>
            <w:b/>
            <w:sz w:val="18"/>
            <w:szCs w:val="18"/>
          </w:rPr>
          <w:t>5:31</w:t>
        </w:r>
      </w:smartTag>
      <w:r w:rsidRPr="00481904">
        <w:rPr>
          <w:rFonts w:ascii="Verdana" w:hAnsi="Verdana"/>
          <w:b/>
          <w:sz w:val="18"/>
          <w:szCs w:val="18"/>
        </w:rPr>
        <w:t xml:space="preserve"> (Medieval)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Aspects of Medieval Rhetoric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D71BEC">
        <w:rPr>
          <w:rFonts w:ascii="Verdana" w:hAnsi="Verdana"/>
          <w:smallCaps/>
          <w:sz w:val="18"/>
          <w:szCs w:val="18"/>
        </w:rPr>
        <w:t xml:space="preserve">Marjorie C. Woods, </w:t>
      </w:r>
      <w:smartTag w:uri="urn:schemas-microsoft-com:office:smarttags" w:element="place"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D71BEC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  <w:lang w:val="nl-NL"/>
        </w:rPr>
        <w:t xml:space="preserve">Marcus Heckenkamp, </w:t>
      </w:r>
      <w:r w:rsidR="00341603" w:rsidRPr="00D71BEC">
        <w:rPr>
          <w:rFonts w:ascii="Verdana" w:hAnsi="Verdana"/>
          <w:i/>
          <w:smallCaps/>
          <w:sz w:val="18"/>
          <w:szCs w:val="18"/>
          <w:lang w:val="nl-NL"/>
        </w:rPr>
        <w:t>Friedrich-Schiller-Universität Jena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</w:rPr>
        <w:t>Text and Image: Representations of the rhetoric in the manuscripts of Martianus Capella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Gabriele Knappe, </w:t>
      </w:r>
      <w:r w:rsidR="00341603" w:rsidRPr="00D71BEC">
        <w:rPr>
          <w:rFonts w:ascii="Verdana" w:hAnsi="Verdana"/>
          <w:i/>
          <w:smallCaps/>
          <w:sz w:val="18"/>
          <w:szCs w:val="18"/>
        </w:rPr>
        <w:t xml:space="preserve">Otto-Friedrich-Universität </w:t>
      </w:r>
      <w:smartTag w:uri="urn:schemas-microsoft-com:office:smarttags" w:element="City">
        <w:smartTag w:uri="urn:schemas-microsoft-com:office:smarttags" w:element="plac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Bamberg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Dueling with Words in Old English Heroic Style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Malcolm Richardson, </w:t>
      </w:r>
      <w:smartTag w:uri="urn:schemas-microsoft-com:office:smarttags" w:element="place"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Louisiana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EB54E0">
        <w:rPr>
          <w:rFonts w:ascii="Verdana" w:hAnsi="Verdana"/>
          <w:i/>
          <w:sz w:val="18"/>
          <w:szCs w:val="18"/>
        </w:rPr>
        <w:t>Ordinatio, Compilatio,</w:t>
      </w:r>
      <w:r w:rsidR="00341603" w:rsidRPr="00B41803">
        <w:rPr>
          <w:rFonts w:ascii="Verdana" w:hAnsi="Verdana"/>
          <w:sz w:val="18"/>
          <w:szCs w:val="18"/>
        </w:rPr>
        <w:t xml:space="preserve"> and the Medieval Anthology as Rhetorical Genre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2"/>
          <w:attr w:name="Hour" w:val="17"/>
        </w:smartTagPr>
        <w:r w:rsidRPr="00481904">
          <w:rPr>
            <w:rFonts w:ascii="Verdana" w:hAnsi="Verdana"/>
            <w:b/>
            <w:sz w:val="18"/>
            <w:szCs w:val="18"/>
          </w:rPr>
          <w:t>5:32</w:t>
        </w:r>
      </w:smartTag>
      <w:r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Style and Argument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D71BEC">
        <w:rPr>
          <w:rFonts w:ascii="Verdana" w:hAnsi="Verdana"/>
          <w:smallCaps/>
          <w:sz w:val="18"/>
          <w:szCs w:val="18"/>
        </w:rPr>
        <w:t xml:space="preserve">Kees Meerhoff, </w:t>
      </w:r>
      <w:smartTag w:uri="urn:schemas-microsoft-com:office:smarttags" w:element="place"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Amsterdam</w:t>
          </w:r>
        </w:smartTag>
      </w:smartTag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Jeanne Fahnestock, </w:t>
      </w:r>
      <w:smartTag w:uri="urn:schemas-microsoft-com:office:smarttags" w:element="place"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Stylistic Core of Rhetoric and Dialectic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Bo Andersson, </w:t>
      </w:r>
      <w:smartTag w:uri="urn:schemas-microsoft-com:office:smarttags" w:element="place"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Uppsala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Jacob Böhme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Rhetoric of Writing</w:t>
      </w:r>
    </w:p>
    <w:p w:rsidR="00354FE1" w:rsidRPr="00D71BE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D71BEC">
        <w:rPr>
          <w:rFonts w:ascii="Verdana" w:hAnsi="Verdana"/>
          <w:smallCaps/>
          <w:sz w:val="18"/>
          <w:szCs w:val="18"/>
        </w:rPr>
        <w:t xml:space="preserve">Ryan Stark, </w:t>
      </w:r>
      <w:smartTag w:uri="urn:schemas-microsoft-com:office:smarttags" w:element="place">
        <w:smartTag w:uri="urn:schemas-microsoft-com:office:smarttags" w:element="PlaceNam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Pennsylvania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D71BEC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D71BE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9B7701" w:rsidRPr="00B41803" w:rsidRDefault="00354FE1" w:rsidP="009B770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Thomas Wilson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Antitheses</w:t>
      </w:r>
    </w:p>
    <w:p w:rsidR="00354FE1" w:rsidRPr="00B41803" w:rsidRDefault="009B7701" w:rsidP="009B7701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33"/>
          <w:attr w:name="Hour" w:val="17"/>
        </w:smartTagPr>
        <w:r w:rsidR="00481904" w:rsidRPr="00481904">
          <w:rPr>
            <w:rFonts w:ascii="Verdana" w:hAnsi="Verdana"/>
            <w:b/>
            <w:sz w:val="18"/>
            <w:szCs w:val="18"/>
          </w:rPr>
          <w:t>5:33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Rethinking 18th-Century Rhetoric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3DC">
        <w:rPr>
          <w:rFonts w:ascii="Verdana" w:hAnsi="Verdana"/>
          <w:smallCaps/>
          <w:sz w:val="18"/>
          <w:szCs w:val="18"/>
        </w:rPr>
        <w:t xml:space="preserve">Arthur Walzer, </w:t>
      </w:r>
      <w:smartTag w:uri="urn:schemas-microsoft-com:office:smarttags" w:element="place">
        <w:smartTag w:uri="urn:schemas-microsoft-com:office:smarttags" w:element="PlaceType">
          <w:r w:rsidR="00341603" w:rsidRPr="004113DC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3DC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3DC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4113DC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3DC">
        <w:rPr>
          <w:rFonts w:ascii="Verdana" w:hAnsi="Verdana"/>
          <w:smallCaps/>
          <w:sz w:val="18"/>
          <w:szCs w:val="18"/>
        </w:rPr>
        <w:t xml:space="preserve">G. Thomas Goodnight, </w:t>
      </w:r>
      <w:smartTag w:uri="urn:schemas-microsoft-com:office:smarttags" w:element="place">
        <w:smartTag w:uri="urn:schemas-microsoft-com:office:smarttags" w:element="PlaceTyp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5D5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4A5D5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A5D5F">
        <w:rPr>
          <w:rFonts w:ascii="Verdana" w:hAnsi="Verdana"/>
          <w:smallCaps/>
          <w:sz w:val="18"/>
          <w:szCs w:val="18"/>
        </w:rPr>
        <w:t xml:space="preserve">David B. Hingstman, </w:t>
      </w:r>
      <w:smartTag w:uri="urn:schemas-microsoft-com:office:smarttags" w:element="place">
        <w:smartTag w:uri="urn:schemas-microsoft-com:office:smarttags" w:element="PlaceTyp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5D5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Rhetoric, Aesthetics and Political Economy in the Works of Thomas De Quincey</w:t>
      </w:r>
    </w:p>
    <w:p w:rsidR="00354FE1" w:rsidRPr="004A5D5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A5D5F">
        <w:rPr>
          <w:rFonts w:ascii="Verdana" w:hAnsi="Verdana"/>
          <w:smallCaps/>
          <w:sz w:val="18"/>
          <w:szCs w:val="18"/>
        </w:rPr>
        <w:t xml:space="preserve">Gary L. Hatch, </w:t>
      </w:r>
      <w:smartTag w:uri="urn:schemas-microsoft-com:office:smarttags" w:element="place">
        <w:smartTag w:uri="urn:schemas-microsoft-com:office:smarttags" w:element="PlaceNam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4A5D5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4A5D5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Characters of Style in Adam Smith and Hugh Blair</w:t>
      </w:r>
    </w:p>
    <w:p w:rsidR="00354FE1" w:rsidRPr="004A5D5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A5D5F">
        <w:rPr>
          <w:rFonts w:ascii="Verdana" w:hAnsi="Verdana"/>
          <w:smallCaps/>
          <w:sz w:val="18"/>
          <w:szCs w:val="18"/>
        </w:rPr>
        <w:t xml:space="preserve">Merete Onsberg, </w:t>
      </w:r>
      <w:smartTag w:uri="urn:schemas-microsoft-com:office:smarttags" w:element="place">
        <w:smartTag w:uri="urn:schemas-microsoft-com:office:smarttags" w:element="PlaceTyp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5D5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5D5F">
            <w:rPr>
              <w:rFonts w:ascii="Verdana" w:hAnsi="Verdana"/>
              <w:i/>
              <w:smallCaps/>
              <w:sz w:val="18"/>
              <w:szCs w:val="18"/>
            </w:rPr>
            <w:t>Copenhagen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Can Bodily Delivery be Learned from a Book?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4"/>
          <w:attr w:name="Hour" w:val="17"/>
        </w:smartTagPr>
        <w:r w:rsidRPr="00481904">
          <w:rPr>
            <w:rFonts w:ascii="Verdana" w:hAnsi="Verdana"/>
            <w:b/>
            <w:sz w:val="18"/>
            <w:szCs w:val="18"/>
          </w:rPr>
          <w:t>5:34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Holocaust and Antisemitism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F10F2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  <w:lang w:val="fr-FR"/>
        </w:rPr>
        <w:t xml:space="preserve">Marie-France Gineste, </w:t>
      </w:r>
      <w:r w:rsidR="00341603" w:rsidRPr="00851946">
        <w:rPr>
          <w:rFonts w:ascii="Verdana" w:hAnsi="Verdana"/>
          <w:i/>
          <w:smallCaps/>
          <w:sz w:val="18"/>
          <w:szCs w:val="18"/>
          <w:lang w:val="fr-FR"/>
        </w:rPr>
        <w:t>Université de Haute Alsace, Mulhouse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51946">
        <w:rPr>
          <w:rFonts w:ascii="Verdana" w:hAnsi="Verdana"/>
          <w:smallCaps/>
          <w:sz w:val="18"/>
          <w:szCs w:val="18"/>
          <w:lang w:val="fr-FR"/>
        </w:rPr>
        <w:t xml:space="preserve">Michael Rinn, </w:t>
      </w:r>
      <w:r w:rsidR="00341603" w:rsidRPr="00851946">
        <w:rPr>
          <w:rFonts w:ascii="Verdana" w:hAnsi="Verdana"/>
          <w:i/>
          <w:smallCaps/>
          <w:sz w:val="18"/>
          <w:szCs w:val="18"/>
          <w:lang w:val="fr-FR"/>
        </w:rPr>
        <w:t>Université de Bretagne Occidentale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La rhétorique du déni de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Holocauste: De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argument ad hominem au silence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51946">
        <w:rPr>
          <w:rFonts w:ascii="Verdana" w:hAnsi="Verdana"/>
          <w:smallCaps/>
          <w:sz w:val="18"/>
          <w:szCs w:val="18"/>
          <w:lang w:val="nl-NL"/>
        </w:rPr>
        <w:t xml:space="preserve">Andrea Geier, </w:t>
      </w:r>
      <w:r w:rsidR="00341603" w:rsidRPr="00851946">
        <w:rPr>
          <w:rFonts w:ascii="Verdana" w:hAnsi="Verdana"/>
          <w:i/>
          <w:smallCaps/>
          <w:sz w:val="18"/>
          <w:szCs w:val="18"/>
          <w:lang w:val="nl-NL"/>
        </w:rPr>
        <w:t>Universität Marburg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  <w:lang w:val="nl-NL"/>
        </w:rPr>
        <w:t>Rhetorik des Antisemitismus: Topische Argumentationsmuster von der Frühen Neuzeit bis zur Gegenwart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nl-NL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5"/>
          <w:attr w:name="Hour" w:val="17"/>
        </w:smartTagPr>
        <w:r w:rsidRPr="00481904">
          <w:rPr>
            <w:rFonts w:ascii="Verdana" w:hAnsi="Verdana"/>
            <w:b/>
            <w:sz w:val="18"/>
            <w:szCs w:val="18"/>
          </w:rPr>
          <w:t>5:35</w:t>
        </w:r>
      </w:smartTag>
      <w:r w:rsidRPr="00481904">
        <w:rPr>
          <w:rFonts w:ascii="Verdana" w:hAnsi="Verdana"/>
          <w:b/>
          <w:sz w:val="18"/>
          <w:szCs w:val="18"/>
        </w:rPr>
        <w:t xml:space="preserve">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History and Translation as Practice: Chinese and Western rhetoric and literacy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</w:rPr>
        <w:t>Weiguo Qu,</w:t>
      </w:r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Fudan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Dinghua </w:t>
      </w:r>
      <w:smartTag w:uri="urn:schemas-microsoft-com:office:smarttags" w:element="place">
        <w:smartTag w:uri="urn:schemas-microsoft-com:office:smarttags" w:element="City">
          <w:r w:rsidR="00341603" w:rsidRPr="00851946">
            <w:rPr>
              <w:rFonts w:ascii="Verdana" w:hAnsi="Verdana"/>
              <w:smallCaps/>
              <w:sz w:val="18"/>
              <w:szCs w:val="18"/>
            </w:rPr>
            <w:t>Chen</w:t>
          </w:r>
        </w:smartTag>
        <w:r w:rsidR="00341603" w:rsidRPr="00851946">
          <w:rPr>
            <w:rFonts w:ascii="Verdana" w:hAnsi="Verdana"/>
            <w:smallCaps/>
            <w:sz w:val="18"/>
            <w:szCs w:val="18"/>
          </w:rPr>
          <w:t xml:space="preserve">, </w:t>
        </w:r>
        <w:smartTag w:uri="urn:schemas-microsoft-com:office:smarttags" w:element="Stat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Jiangxi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 Education Press</w:t>
      </w:r>
    </w:p>
    <w:p w:rsidR="00354F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Rhetoric, Literacy, and Ethics: A Chinese-Western Connection</w:t>
      </w:r>
    </w:p>
    <w:p w:rsidR="00375D95" w:rsidRPr="00B41803" w:rsidRDefault="00375D95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[P</w:t>
      </w:r>
      <w:r w:rsidRPr="00B41803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per will be presented by Hui Wu]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C. Jan Swearingen,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A&amp;M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375D95">
        <w:rPr>
          <w:rFonts w:ascii="Verdana" w:hAnsi="Verdana"/>
          <w:i/>
          <w:sz w:val="18"/>
          <w:szCs w:val="18"/>
        </w:rPr>
        <w:t>Wen, Ren</w:t>
      </w:r>
      <w:r w:rsidR="00341603" w:rsidRPr="00B41803">
        <w:rPr>
          <w:rFonts w:ascii="Verdana" w:hAnsi="Verdana"/>
          <w:sz w:val="18"/>
          <w:szCs w:val="18"/>
        </w:rPr>
        <w:t xml:space="preserve">, and </w:t>
      </w:r>
      <w:r w:rsidR="00341603" w:rsidRPr="00375D95">
        <w:rPr>
          <w:rFonts w:ascii="Verdana" w:hAnsi="Verdana"/>
          <w:i/>
          <w:sz w:val="18"/>
          <w:szCs w:val="18"/>
        </w:rPr>
        <w:t>Baguwen</w:t>
      </w:r>
      <w:r w:rsidR="00341603" w:rsidRPr="00B41803">
        <w:rPr>
          <w:rFonts w:ascii="Verdana" w:hAnsi="Verdana"/>
          <w:sz w:val="18"/>
          <w:szCs w:val="18"/>
        </w:rPr>
        <w:t>: Chinese rhetorics in dialogue with the West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Hui Wu, </w:t>
      </w:r>
      <w:smartTag w:uri="urn:schemas-microsoft-com:office:smarttags" w:element="place">
        <w:smartTag w:uri="urn:schemas-microsoft-com:office:smarttags" w:element="City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 of Central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Stat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Arkansas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Translation as Academic Communication: Connecting Chinese and Western scholars in rhetorical studies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Hour" w:val="17"/>
          <w:attr w:name="Minute" w:val="36"/>
        </w:smartTagPr>
        <w:r w:rsidRPr="00481904">
          <w:rPr>
            <w:rFonts w:ascii="Verdana" w:hAnsi="Verdana"/>
            <w:b/>
            <w:sz w:val="18"/>
            <w:szCs w:val="18"/>
          </w:rPr>
          <w:t>5:36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3"/>
          <w:attr w:name="Minute" w:val="30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African-American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</w:rPr>
        <w:t xml:space="preserve">Steven Mailloux,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Vorris L. Nunley,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Riverside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There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Underground Speech in Town: </w:t>
      </w:r>
      <w:r w:rsidR="00341603" w:rsidRPr="00375D95">
        <w:rPr>
          <w:rFonts w:ascii="Verdana" w:hAnsi="Verdana"/>
          <w:i/>
          <w:sz w:val="18"/>
          <w:szCs w:val="18"/>
        </w:rPr>
        <w:t>Parrhesia</w:t>
      </w:r>
      <w:r w:rsidR="00341603" w:rsidRPr="00B41803">
        <w:rPr>
          <w:rFonts w:ascii="Verdana" w:hAnsi="Verdana"/>
          <w:sz w:val="18"/>
          <w:szCs w:val="18"/>
        </w:rPr>
        <w:t xml:space="preserve"> and an African American tradition of </w:t>
      </w:r>
      <w:r w:rsidR="006131EA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Hush Harbor Rhetoric</w:t>
      </w:r>
      <w:r w:rsidR="006131EA">
        <w:rPr>
          <w:rFonts w:ascii="Verdana" w:hAnsi="Verdana"/>
          <w:sz w:val="18"/>
          <w:szCs w:val="18"/>
        </w:rPr>
        <w:t>”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Kirt Wilson,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Republican Citizenship: Nineteenth-century black intellectuals and 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decline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of mimesis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Steven Mailloux,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9B7701" w:rsidRPr="00B41803" w:rsidRDefault="00354FE1" w:rsidP="009B7701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Prudence, Persuasion, and Paul: </w:t>
      </w:r>
      <w:r w:rsidR="00341603" w:rsidRPr="00375D95">
        <w:rPr>
          <w:rFonts w:ascii="Verdana" w:hAnsi="Verdana"/>
          <w:i/>
          <w:sz w:val="18"/>
          <w:szCs w:val="18"/>
        </w:rPr>
        <w:t>Phronesis</w:t>
      </w:r>
      <w:r w:rsidR="00341603" w:rsidRPr="00B41803">
        <w:rPr>
          <w:rFonts w:ascii="Verdana" w:hAnsi="Verdana"/>
          <w:sz w:val="18"/>
          <w:szCs w:val="18"/>
        </w:rPr>
        <w:t xml:space="preserve"> in African-American rhetorics</w:t>
      </w:r>
    </w:p>
    <w:p w:rsidR="00354FE1" w:rsidRPr="008715E7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  <w:lang w:val="fr-FR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8715E7">
        <w:rPr>
          <w:rFonts w:ascii="Verdana" w:hAnsi="Verdana"/>
          <w:b/>
          <w:sz w:val="20"/>
          <w:szCs w:val="20"/>
          <w:lang w:val="fr-FR"/>
        </w:rPr>
        <w:t>SESSION SIX</w:t>
      </w:r>
      <w:r w:rsidR="00673DBA" w:rsidRPr="008715E7">
        <w:rPr>
          <w:rFonts w:ascii="Verdana" w:hAnsi="Verdana"/>
          <w:b/>
          <w:sz w:val="20"/>
          <w:szCs w:val="20"/>
          <w:lang w:val="fr-FR"/>
        </w:rPr>
        <w:tab/>
      </w:r>
      <w:r w:rsidR="00481904" w:rsidRPr="008715E7">
        <w:rPr>
          <w:rFonts w:ascii="Verdana" w:hAnsi="Verdana"/>
          <w:b/>
          <w:sz w:val="20"/>
          <w:szCs w:val="20"/>
          <w:lang w:val="fr-FR"/>
        </w:rPr>
        <w:t>15:15–16:45</w:t>
      </w:r>
      <w:r w:rsidR="00E053E2" w:rsidRPr="008715E7">
        <w:rPr>
          <w:rFonts w:ascii="Verdana" w:hAnsi="Verdana"/>
          <w:b/>
          <w:sz w:val="20"/>
          <w:szCs w:val="20"/>
          <w:lang w:val="fr-FR"/>
        </w:rPr>
        <w:tab/>
      </w:r>
      <w:r w:rsidR="00341603" w:rsidRPr="008715E7">
        <w:rPr>
          <w:rFonts w:ascii="Verdana" w:hAnsi="Verdana"/>
          <w:b/>
          <w:sz w:val="20"/>
          <w:szCs w:val="20"/>
          <w:lang w:val="fr-FR"/>
        </w:rPr>
        <w:t>USC</w:t>
      </w:r>
    </w:p>
    <w:p w:rsidR="00341603" w:rsidRPr="008715E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  <w:lang w:val="fr-FR"/>
        </w:rPr>
      </w:pPr>
      <w:r w:rsidRPr="008715E7">
        <w:rPr>
          <w:rFonts w:ascii="Verdana" w:hAnsi="Verdana"/>
          <w:sz w:val="18"/>
          <w:szCs w:val="18"/>
          <w:lang w:val="fr-FR"/>
        </w:rPr>
        <w:tab/>
      </w:r>
      <w:r w:rsidR="00341603" w:rsidRPr="008715E7">
        <w:rPr>
          <w:rFonts w:ascii="Verdana" w:hAnsi="Verdana"/>
          <w:sz w:val="18"/>
          <w:szCs w:val="18"/>
          <w:lang w:val="fr-FR"/>
        </w:rPr>
        <w:t xml:space="preserve">Six </w:t>
      </w:r>
      <w:r w:rsidR="008715E7" w:rsidRPr="008715E7">
        <w:rPr>
          <w:rFonts w:ascii="Verdana" w:hAnsi="Verdana"/>
          <w:sz w:val="18"/>
          <w:szCs w:val="18"/>
          <w:lang w:val="fr-FR"/>
        </w:rPr>
        <w:t>concurrent</w:t>
      </w:r>
      <w:r w:rsidR="00341603" w:rsidRPr="008715E7">
        <w:rPr>
          <w:rFonts w:ascii="Verdana" w:hAnsi="Verdana"/>
          <w:sz w:val="18"/>
          <w:szCs w:val="18"/>
          <w:lang w:val="fr-FR"/>
        </w:rPr>
        <w:t xml:space="preserve"> panels.</w:t>
      </w:r>
    </w:p>
    <w:p w:rsidR="00341603" w:rsidRPr="008715E7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Hour" w:val="18"/>
          <w:attr w:name="Minute" w:val="37"/>
        </w:smartTagPr>
        <w:r w:rsidRPr="00481904">
          <w:rPr>
            <w:rFonts w:ascii="Verdana" w:hAnsi="Verdana"/>
            <w:b/>
            <w:sz w:val="18"/>
            <w:szCs w:val="18"/>
          </w:rPr>
          <w:t>6:37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5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City">
        <w:smartTag w:uri="urn:schemas-microsoft-com:office:smarttags" w:element="place">
          <w:r w:rsidRPr="00F10F23">
            <w:rPr>
              <w:rFonts w:ascii="Verdana" w:hAnsi="Verdana"/>
              <w:b/>
              <w:i/>
              <w:sz w:val="18"/>
              <w:szCs w:val="18"/>
            </w:rPr>
            <w:t>Cicero</w:t>
          </w:r>
        </w:smartTag>
      </w:smartTag>
      <w:r w:rsidRPr="00F10F23">
        <w:rPr>
          <w:rFonts w:ascii="Verdana" w:hAnsi="Verdana"/>
          <w:b/>
          <w:i/>
          <w:sz w:val="18"/>
          <w:szCs w:val="18"/>
        </w:rPr>
        <w:t xml:space="preserve">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</w:rPr>
        <w:t xml:space="preserve">Amy Richlin,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Christopher Craig,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Critical Directions: The case of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Cicero</w:t>
          </w:r>
        </w:smartTag>
      </w:smartTag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EB54E0">
        <w:rPr>
          <w:rFonts w:ascii="Verdana" w:hAnsi="Verdana"/>
          <w:i/>
          <w:sz w:val="18"/>
          <w:szCs w:val="18"/>
        </w:rPr>
        <w:t>Third Catilinarian Oration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  <w:lang w:val="it-IT"/>
        </w:rPr>
        <w:t xml:space="preserve">Bulmaro Reyes, </w:t>
      </w:r>
      <w:r w:rsidR="00341603" w:rsidRPr="00851946">
        <w:rPr>
          <w:rFonts w:ascii="Verdana" w:hAnsi="Verdana"/>
          <w:i/>
          <w:smallCaps/>
          <w:sz w:val="18"/>
          <w:szCs w:val="18"/>
          <w:lang w:val="it-IT"/>
        </w:rPr>
        <w:t>Universidad Nacional Autónoma de México</w:t>
      </w:r>
    </w:p>
    <w:p w:rsidR="00354FE1" w:rsidRPr="00EB54E0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Ciceronis</w:t>
      </w:r>
      <w:r w:rsidR="004A17B9">
        <w:rPr>
          <w:rFonts w:ascii="Verdana" w:hAnsi="Verdana"/>
          <w:i/>
          <w:sz w:val="18"/>
          <w:szCs w:val="18"/>
          <w:lang w:val="it-IT"/>
        </w:rPr>
        <w:t xml:space="preserve"> P</w:t>
      </w:r>
      <w:r w:rsidR="00341603" w:rsidRPr="00EB54E0">
        <w:rPr>
          <w:rFonts w:ascii="Verdana" w:hAnsi="Verdana"/>
          <w:i/>
          <w:sz w:val="18"/>
          <w:szCs w:val="18"/>
          <w:lang w:val="it-IT"/>
        </w:rPr>
        <w:t>eccatum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851946">
        <w:rPr>
          <w:rFonts w:ascii="Verdana" w:hAnsi="Verdana"/>
          <w:smallCaps/>
          <w:sz w:val="18"/>
          <w:szCs w:val="18"/>
          <w:lang w:val="fr-FR"/>
        </w:rPr>
        <w:t xml:space="preserve">Jacques-Emmanuel Bernard, </w:t>
      </w:r>
      <w:r w:rsidR="00341603" w:rsidRPr="00851946">
        <w:rPr>
          <w:rFonts w:ascii="Verdana" w:hAnsi="Verdana"/>
          <w:i/>
          <w:smallCaps/>
          <w:sz w:val="18"/>
          <w:szCs w:val="18"/>
          <w:lang w:val="fr-FR"/>
        </w:rPr>
        <w:t>Université du Sud Toulon (Var)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Du discours à la lettre: Cicéron, </w:t>
      </w:r>
      <w:r w:rsidR="00341603" w:rsidRPr="00EB54E0">
        <w:rPr>
          <w:rFonts w:ascii="Verdana" w:hAnsi="Verdana"/>
          <w:i/>
          <w:sz w:val="18"/>
          <w:szCs w:val="18"/>
          <w:lang w:val="fr-FR"/>
        </w:rPr>
        <w:t>Fam.,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I, 9 (</w:t>
      </w:r>
      <w:r w:rsidR="00341603" w:rsidRPr="00EB54E0">
        <w:rPr>
          <w:rFonts w:ascii="Verdana" w:hAnsi="Verdana"/>
          <w:i/>
          <w:sz w:val="18"/>
          <w:szCs w:val="18"/>
          <w:lang w:val="fr-FR"/>
        </w:rPr>
        <w:t>A Lentulus</w:t>
      </w:r>
      <w:r w:rsidR="00341603" w:rsidRPr="00B41803">
        <w:rPr>
          <w:rFonts w:ascii="Verdana" w:hAnsi="Verdana"/>
          <w:sz w:val="18"/>
          <w:szCs w:val="18"/>
          <w:lang w:val="fr-FR"/>
        </w:rPr>
        <w:t>)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8"/>
          <w:attr w:name="Hour" w:val="18"/>
        </w:smartTagPr>
        <w:r w:rsidRPr="00481904">
          <w:rPr>
            <w:rFonts w:ascii="Verdana" w:hAnsi="Verdana"/>
            <w:b/>
            <w:sz w:val="18"/>
            <w:szCs w:val="18"/>
          </w:rPr>
          <w:t>6:38</w:t>
        </w:r>
      </w:smartTag>
      <w:r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Rhetoric and Fine Art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</w:rPr>
        <w:t xml:space="preserve">Craig Kallendorf,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A&amp;M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  <w:lang w:val="it-IT"/>
        </w:rPr>
        <w:t xml:space="preserve">Elisabetta Villari, </w:t>
      </w:r>
      <w:r w:rsidR="00341603" w:rsidRPr="00851946">
        <w:rPr>
          <w:rFonts w:ascii="Verdana" w:hAnsi="Verdana"/>
          <w:i/>
          <w:smallCaps/>
          <w:sz w:val="18"/>
          <w:szCs w:val="18"/>
          <w:lang w:val="it-IT"/>
        </w:rPr>
        <w:t>Università degli Studi di Genova (Darficlet)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Retorica e arti figurative: La fortuna cinquecentesca dell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amphibolia dipinta di Polygnoto di Thasos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Mercedes Replinger, </w:t>
      </w:r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Universidad Complutense de </w:t>
      </w:r>
      <w:smartTag w:uri="urn:schemas-microsoft-com:office:smarttags" w:element="State">
        <w:smartTag w:uri="urn:schemas-microsoft-com:office:smarttags" w:element="plac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Madrid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Figuras del silencio elocuente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39"/>
          <w:attr w:name="Hour" w:val="18"/>
        </w:smartTagPr>
        <w:r w:rsidRPr="00481904">
          <w:rPr>
            <w:rFonts w:ascii="Verdana" w:hAnsi="Verdana"/>
            <w:b/>
            <w:sz w:val="18"/>
            <w:szCs w:val="18"/>
          </w:rPr>
          <w:t>6:39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Women and Rhetoric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51946">
        <w:rPr>
          <w:rFonts w:ascii="Verdana" w:hAnsi="Verdana"/>
          <w:smallCaps/>
          <w:sz w:val="18"/>
          <w:szCs w:val="18"/>
        </w:rPr>
        <w:t xml:space="preserve">Susan C. Jarratt,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Karin Noomi Karlsson,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Göteborg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Celebrating the Muse: On forming the appraisal in funeral poetry concerning women in the early eighteenth century</w:t>
      </w:r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Tania S. Smith, </w:t>
      </w:r>
      <w:smartTag w:uri="urn:schemas-microsoft-com:office:smarttags" w:element="place"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Calgary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Influence of the Lives and Letters of Rhetors in 18th-Century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Britain</w:t>
          </w:r>
        </w:smartTag>
      </w:smartTag>
    </w:p>
    <w:p w:rsidR="00354FE1" w:rsidRPr="00851946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51946">
        <w:rPr>
          <w:rFonts w:ascii="Verdana" w:hAnsi="Verdana"/>
          <w:smallCaps/>
          <w:sz w:val="18"/>
          <w:szCs w:val="18"/>
        </w:rPr>
        <w:t xml:space="preserve">Susanna Kelly Engbers,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Kendall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  <w:r w:rsidR="00341603" w:rsidRPr="00851946">
        <w:rPr>
          <w:rFonts w:ascii="Verdana" w:hAnsi="Verdana"/>
          <w:i/>
          <w:smallCaps/>
          <w:sz w:val="18"/>
          <w:szCs w:val="18"/>
        </w:rPr>
        <w:t xml:space="preserve"> of Art and Design of </w:t>
      </w:r>
      <w:smartTag w:uri="urn:schemas-microsoft-com:office:smarttags" w:element="place">
        <w:smartTag w:uri="urn:schemas-microsoft-com:office:smarttags" w:element="PlaceNam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Ferris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851946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51946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Sympathy for the Female Monster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0"/>
          <w:attr w:name="Hour" w:val="18"/>
        </w:smartTagPr>
        <w:r w:rsidRPr="00481904">
          <w:rPr>
            <w:rFonts w:ascii="Verdana" w:hAnsi="Verdana"/>
            <w:b/>
            <w:sz w:val="18"/>
            <w:szCs w:val="18"/>
          </w:rPr>
          <w:t>6:40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Social Discourse Analysis 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D5055">
        <w:rPr>
          <w:rFonts w:ascii="Verdana" w:hAnsi="Verdana"/>
          <w:smallCaps/>
          <w:sz w:val="18"/>
          <w:szCs w:val="18"/>
        </w:rPr>
        <w:t xml:space="preserve">Davida Charney,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4D505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James Crosswhite,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 and Wisdom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Ann Dobyns,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Denver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Kenneth Burke and the Artist as Social Critic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Kathleen Vandenberg, </w:t>
      </w:r>
      <w:smartTag w:uri="urn:schemas-microsoft-com:office:smarttags" w:element="place"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Catholic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4D5055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America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Mimetic Desire, Dramatism &amp; Sociological Propaganda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1"/>
          <w:attr w:name="Hour" w:val="18"/>
        </w:smartTagPr>
        <w:r w:rsidRPr="00481904">
          <w:rPr>
            <w:rFonts w:ascii="Verdana" w:hAnsi="Verdana"/>
            <w:b/>
            <w:sz w:val="18"/>
            <w:szCs w:val="18"/>
          </w:rPr>
          <w:t>6:41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F10F2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F10F23">
        <w:rPr>
          <w:rFonts w:ascii="Verdana" w:hAnsi="Verdana"/>
          <w:b/>
          <w:i/>
          <w:sz w:val="18"/>
          <w:szCs w:val="18"/>
        </w:rPr>
        <w:t>African-American 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D5055">
        <w:rPr>
          <w:rFonts w:ascii="Verdana" w:hAnsi="Verdana"/>
          <w:smallCaps/>
          <w:sz w:val="18"/>
          <w:szCs w:val="18"/>
        </w:rPr>
        <w:t>Sean Patrick O</w:t>
      </w:r>
      <w:r w:rsidR="003C38BD" w:rsidRPr="004D5055">
        <w:rPr>
          <w:rFonts w:ascii="Verdana" w:hAnsi="Verdana"/>
          <w:smallCaps/>
          <w:sz w:val="18"/>
          <w:szCs w:val="18"/>
        </w:rPr>
        <w:t>’</w:t>
      </w:r>
      <w:r w:rsidR="00341603" w:rsidRPr="004D5055">
        <w:rPr>
          <w:rFonts w:ascii="Verdana" w:hAnsi="Verdana"/>
          <w:smallCaps/>
          <w:sz w:val="18"/>
          <w:szCs w:val="18"/>
        </w:rPr>
        <w:t xml:space="preserve">Rourke, </w:t>
      </w:r>
      <w:smartTag w:uri="urn:schemas-microsoft-com:office:smarttags" w:element="place"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Furman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Daniel M. Gross,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 Critical History of Empathy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Patricia Roberts-Miller,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4D505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Epideictic and Defenses of Slavery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</w:rPr>
        <w:t xml:space="preserve">Glen McClish, </w:t>
      </w:r>
      <w:smartTag w:uri="urn:schemas-microsoft-com:office:smarttags" w:element="place"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San Diego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What Language Can Tell the Feeling of His Soul?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National African-American cultural identity and the celebration of the 1808 abolition of the slave trade in the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United States</w:t>
          </w:r>
        </w:smartTag>
      </w:smartTag>
    </w:p>
    <w:p w:rsidR="00354FE1" w:rsidRPr="003B3644" w:rsidRDefault="00502A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42"/>
          <w:attr w:name="Hour" w:val="18"/>
        </w:smartTagPr>
        <w:r w:rsidR="00481904" w:rsidRPr="003B3644">
          <w:rPr>
            <w:rFonts w:ascii="Verdana" w:hAnsi="Verdana"/>
            <w:b/>
            <w:sz w:val="18"/>
            <w:szCs w:val="18"/>
          </w:rPr>
          <w:t>6:42</w:t>
        </w:r>
      </w:smartTag>
      <w:r w:rsidR="00341603" w:rsidRPr="003B3644">
        <w:rPr>
          <w:rFonts w:ascii="Verdana" w:hAnsi="Verdana"/>
          <w:b/>
          <w:sz w:val="18"/>
          <w:szCs w:val="18"/>
        </w:rPr>
        <w:t xml:space="preserve"> (Global Round-Table)</w:t>
      </w:r>
      <w:r w:rsidR="00673DBA" w:rsidRPr="003B364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3B3644">
          <w:rPr>
            <w:rFonts w:ascii="Verdana" w:hAnsi="Verdana"/>
            <w:b/>
            <w:sz w:val="18"/>
            <w:szCs w:val="18"/>
          </w:rPr>
          <w:t>15:15–16:45</w:t>
        </w:r>
      </w:smartTag>
      <w:r w:rsidR="00481904" w:rsidRPr="003B3644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3B3644">
        <w:rPr>
          <w:rFonts w:ascii="Verdana" w:hAnsi="Verdana"/>
          <w:b/>
          <w:sz w:val="18"/>
          <w:szCs w:val="18"/>
        </w:rPr>
        <w:t xml:space="preserve">Discussion I: Research in Western and </w:t>
      </w:r>
      <w:smartTag w:uri="urn:schemas-microsoft-com:office:smarttags" w:element="place">
        <w:r w:rsidRPr="003B3644">
          <w:rPr>
            <w:rFonts w:ascii="Verdana" w:hAnsi="Verdana"/>
            <w:b/>
            <w:sz w:val="18"/>
            <w:szCs w:val="18"/>
          </w:rPr>
          <w:t>Northern Europe</w:t>
        </w:r>
      </w:smartTag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D5055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D505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D5055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>Jeroen Bons,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 xml:space="preserve"> Utrecht University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Maria-Silvana Celentano,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Università degli Studi di Chieti-Pescara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Michael Edwards,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University of London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Jorge Fernández-López,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Universidad de La Rioja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Manfred Kraus,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Universität Tübingen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Päivi Mehtonen,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University of Tampere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it-IT"/>
        </w:rPr>
        <w:t xml:space="preserve">Gabriella Moretti, </w:t>
      </w:r>
      <w:r w:rsidR="00341603" w:rsidRPr="004D5055">
        <w:rPr>
          <w:rFonts w:ascii="Verdana" w:hAnsi="Verdana"/>
          <w:i/>
          <w:smallCaps/>
          <w:sz w:val="18"/>
          <w:szCs w:val="18"/>
          <w:lang w:val="it-IT"/>
        </w:rPr>
        <w:t>Università degli Studi di Trento</w:t>
      </w:r>
    </w:p>
    <w:p w:rsidR="00354FE1" w:rsidRPr="004D505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fr-FR"/>
        </w:rPr>
      </w:pPr>
      <w:r w:rsidRPr="004D5055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fr-FR"/>
        </w:rPr>
        <w:t xml:space="preserve">Marie-Pierre Noël, </w:t>
      </w:r>
      <w:r w:rsidR="00341603" w:rsidRPr="004D5055">
        <w:rPr>
          <w:rFonts w:ascii="Verdana" w:hAnsi="Verdana"/>
          <w:i/>
          <w:smallCaps/>
          <w:sz w:val="18"/>
          <w:szCs w:val="18"/>
          <w:lang w:val="fr-FR"/>
        </w:rPr>
        <w:t>Université de Montpellier III (Paul-Valéry)</w:t>
      </w:r>
    </w:p>
    <w:p w:rsidR="00354FE1" w:rsidRPr="00B2648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  <w:lang w:val="fr-FR"/>
        </w:rPr>
      </w:pPr>
      <w:r w:rsidRPr="004D5055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4D5055">
        <w:rPr>
          <w:rFonts w:ascii="Verdana" w:hAnsi="Verdana"/>
          <w:smallCaps/>
          <w:sz w:val="18"/>
          <w:szCs w:val="18"/>
          <w:lang w:val="fr-FR"/>
        </w:rPr>
        <w:t xml:space="preserve">Laurent Pernot, </w:t>
      </w:r>
      <w:r w:rsidR="00341603" w:rsidRPr="00B26488">
        <w:rPr>
          <w:rFonts w:ascii="Verdana" w:hAnsi="Verdana"/>
          <w:i/>
          <w:smallCaps/>
          <w:sz w:val="18"/>
          <w:szCs w:val="18"/>
          <w:lang w:val="fr-FR"/>
        </w:rPr>
        <w:t>Université de Strasbourg II (Marc Bloch)</w:t>
      </w:r>
    </w:p>
    <w:p w:rsidR="00341603" w:rsidRPr="00B41803" w:rsidRDefault="000F49F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>This discussion is open to all conference participants and members of the USC community. It will be video-cast live on the internet</w:t>
      </w:r>
      <w:r>
        <w:rPr>
          <w:rFonts w:ascii="Verdana" w:hAnsi="Verdana"/>
          <w:sz w:val="18"/>
          <w:szCs w:val="18"/>
        </w:rPr>
        <w:t>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3B364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3B3644">
        <w:rPr>
          <w:rFonts w:ascii="Verdana" w:hAnsi="Verdana"/>
          <w:b/>
          <w:sz w:val="18"/>
          <w:szCs w:val="18"/>
        </w:rPr>
        <w:t>Welcome to U</w:t>
      </w:r>
      <w:r w:rsidR="003B3644" w:rsidRPr="003B3644">
        <w:rPr>
          <w:rFonts w:ascii="Verdana" w:hAnsi="Verdana"/>
          <w:b/>
          <w:sz w:val="18"/>
          <w:szCs w:val="18"/>
        </w:rPr>
        <w:t>SC</w:t>
      </w:r>
      <w:r w:rsidR="00673DBA" w:rsidRPr="003B364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7"/>
        </w:smartTagPr>
        <w:r w:rsidR="00481904" w:rsidRPr="003B3644">
          <w:rPr>
            <w:rFonts w:ascii="Verdana" w:hAnsi="Verdana"/>
            <w:b/>
            <w:sz w:val="18"/>
            <w:szCs w:val="18"/>
          </w:rPr>
          <w:t>17:00–17:15</w:t>
        </w:r>
      </w:smartTag>
      <w:r w:rsidR="00481904" w:rsidRPr="003B3644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A35D6B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mallCaps/>
          <w:sz w:val="18"/>
          <w:szCs w:val="18"/>
        </w:rPr>
      </w:pPr>
      <w:r w:rsidRPr="00A35D6B">
        <w:rPr>
          <w:rFonts w:ascii="Verdana" w:hAnsi="Verdana"/>
          <w:smallCaps/>
          <w:sz w:val="18"/>
          <w:szCs w:val="18"/>
        </w:rPr>
        <w:tab/>
      </w:r>
      <w:r w:rsidR="00341603" w:rsidRPr="00A35D6B">
        <w:rPr>
          <w:rFonts w:ascii="Verdana" w:hAnsi="Verdana"/>
          <w:smallCaps/>
          <w:sz w:val="18"/>
          <w:szCs w:val="18"/>
        </w:rPr>
        <w:t xml:space="preserve">G. Thomas Goodnight, </w:t>
      </w:r>
      <w:smartTag w:uri="urn:schemas-microsoft-com:office:smarttags" w:element="place"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Annenberg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School</w:t>
          </w:r>
        </w:smartTag>
      </w:smartTag>
      <w:r w:rsidR="00341603" w:rsidRPr="00A35D6B">
        <w:rPr>
          <w:rFonts w:ascii="Verdana" w:hAnsi="Verdana"/>
          <w:i/>
          <w:smallCaps/>
          <w:sz w:val="18"/>
          <w:szCs w:val="18"/>
        </w:rPr>
        <w:t xml:space="preserve"> for Communication, 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A35D6B">
        <w:rPr>
          <w:rFonts w:ascii="Verdana" w:hAnsi="Verdana"/>
          <w:smallCaps/>
          <w:sz w:val="18"/>
          <w:szCs w:val="18"/>
        </w:rPr>
        <w:tab/>
      </w:r>
      <w:r w:rsidR="00341603" w:rsidRPr="00A35D6B">
        <w:rPr>
          <w:rFonts w:ascii="Verdana" w:hAnsi="Verdana"/>
          <w:smallCaps/>
          <w:sz w:val="18"/>
          <w:szCs w:val="18"/>
        </w:rPr>
        <w:t xml:space="preserve">Geoffrey Cowan, Dean, </w:t>
      </w:r>
      <w:smartTag w:uri="urn:schemas-microsoft-com:office:smarttags" w:element="place"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Annenberg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School</w:t>
          </w:r>
        </w:smartTag>
      </w:smartTag>
      <w:r w:rsidR="00341603" w:rsidRPr="00A35D6B">
        <w:rPr>
          <w:rFonts w:ascii="Verdana" w:hAnsi="Verdana"/>
          <w:i/>
          <w:smallCaps/>
          <w:sz w:val="18"/>
          <w:szCs w:val="18"/>
        </w:rPr>
        <w:t xml:space="preserve"> for Communication, USC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3B364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3B3644">
        <w:rPr>
          <w:rFonts w:ascii="Verdana" w:hAnsi="Verdana"/>
          <w:b/>
          <w:sz w:val="18"/>
          <w:szCs w:val="18"/>
        </w:rPr>
        <w:t>Plenary Address</w:t>
      </w:r>
      <w:r w:rsidR="00673DBA" w:rsidRPr="003B3644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7"/>
        </w:smartTagPr>
        <w:r w:rsidR="00481904" w:rsidRPr="003B3644">
          <w:rPr>
            <w:rFonts w:ascii="Verdana" w:hAnsi="Verdana"/>
            <w:b/>
            <w:sz w:val="18"/>
            <w:szCs w:val="18"/>
          </w:rPr>
          <w:t>17:15–18:30</w:t>
        </w:r>
      </w:smartTag>
      <w:r w:rsidR="00481904" w:rsidRPr="003B3644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A35D6B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A35D6B">
        <w:rPr>
          <w:rFonts w:ascii="Verdana" w:hAnsi="Verdana"/>
          <w:smallCaps/>
          <w:sz w:val="18"/>
          <w:szCs w:val="18"/>
        </w:rPr>
        <w:tab/>
      </w:r>
      <w:r w:rsidR="00341603" w:rsidRPr="00A35D6B">
        <w:rPr>
          <w:rFonts w:ascii="Verdana" w:hAnsi="Verdana"/>
          <w:smallCaps/>
          <w:sz w:val="18"/>
          <w:szCs w:val="18"/>
        </w:rPr>
        <w:t xml:space="preserve">Rudong Chen, </w:t>
      </w:r>
      <w:smartTag w:uri="urn:schemas-microsoft-com:office:smarttags" w:element="place"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Peking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Chinese Rhetorical Thought Before the Qin Dynasty: Theory and practice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9F5F45" w:rsidRDefault="009F5F45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9F5F45">
        <w:rPr>
          <w:rFonts w:ascii="Verdana" w:hAnsi="Verdana"/>
          <w:b/>
          <w:sz w:val="18"/>
          <w:szCs w:val="18"/>
        </w:rPr>
        <w:t>Reception</w:t>
      </w:r>
      <w:r w:rsidR="00673DBA" w:rsidRPr="009F5F45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Hour" w:val="18"/>
          <w:attr w:name="Minute" w:val="30"/>
        </w:smartTagPr>
        <w:r w:rsidR="00481904" w:rsidRPr="009F5F45">
          <w:rPr>
            <w:rFonts w:ascii="Verdana" w:hAnsi="Verdana"/>
            <w:b/>
            <w:sz w:val="18"/>
            <w:szCs w:val="18"/>
          </w:rPr>
          <w:t>18:30–19:30</w:t>
        </w:r>
      </w:smartTag>
      <w:r w:rsidR="00E053E2" w:rsidRPr="009F5F45">
        <w:rPr>
          <w:rFonts w:ascii="Verdana" w:hAnsi="Verdana"/>
          <w:b/>
          <w:sz w:val="18"/>
          <w:szCs w:val="18"/>
        </w:rPr>
        <w:tab/>
      </w:r>
      <w:r w:rsidR="00341603" w:rsidRPr="009F5F45">
        <w:rPr>
          <w:rFonts w:ascii="Verdana" w:hAnsi="Verdana"/>
          <w:b/>
          <w:sz w:val="18"/>
          <w:szCs w:val="18"/>
        </w:rPr>
        <w:t>USC</w:t>
      </w:r>
      <w:r w:rsidRPr="009F5F45">
        <w:rPr>
          <w:rFonts w:ascii="Verdana" w:hAnsi="Verdana"/>
          <w:b/>
          <w:sz w:val="18"/>
          <w:szCs w:val="18"/>
        </w:rPr>
        <w:t>-Queen</w:t>
      </w:r>
      <w:r w:rsidR="003C38BD">
        <w:rPr>
          <w:rFonts w:ascii="Verdana" w:hAnsi="Verdana"/>
          <w:b/>
          <w:sz w:val="18"/>
          <w:szCs w:val="18"/>
        </w:rPr>
        <w:t>’</w:t>
      </w:r>
      <w:r w:rsidRPr="009F5F45">
        <w:rPr>
          <w:rFonts w:ascii="Verdana" w:hAnsi="Verdana"/>
          <w:b/>
          <w:sz w:val="18"/>
          <w:szCs w:val="18"/>
        </w:rPr>
        <w:t>s Court</w:t>
      </w:r>
    </w:p>
    <w:p w:rsidR="009F5F45" w:rsidRPr="009F5F45" w:rsidRDefault="009F5F45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Honoring the Tradition/Inventing the Future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Honoring the Tradition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The contributions to the history of rhetoric by USC scholars Walter R. Fisher, W. Ross Winterowd, and Edward Finegan.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Inventing the Future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ISHR round-table discussions of global research on the history of rhetoric.</w:t>
      </w:r>
    </w:p>
    <w:p w:rsidR="003416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Reception hosted by USC in celebration of its 125th Anniversary</w:t>
      </w:r>
      <w:r w:rsidR="008B0241">
        <w:rPr>
          <w:rFonts w:ascii="Verdana" w:hAnsi="Verdana"/>
          <w:sz w:val="18"/>
          <w:szCs w:val="18"/>
        </w:rPr>
        <w:t>,</w:t>
      </w:r>
      <w:r w:rsidR="00341603" w:rsidRPr="00B41803">
        <w:rPr>
          <w:rFonts w:ascii="Verdana" w:hAnsi="Verdana"/>
          <w:sz w:val="18"/>
          <w:szCs w:val="18"/>
        </w:rPr>
        <w:t xml:space="preserve"> by the </w:t>
      </w:r>
      <w:smartTag w:uri="urn:schemas-microsoft-com:office:smarttags" w:element="place"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Annenberg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School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for Communication</w:t>
      </w:r>
      <w:r w:rsidR="008B0241">
        <w:rPr>
          <w:rFonts w:ascii="Verdana" w:hAnsi="Verdana"/>
          <w:sz w:val="18"/>
          <w:szCs w:val="18"/>
        </w:rPr>
        <w:t>, and by alumni of the Rhetoric-Linguistics-Literature Program of the Department of English</w:t>
      </w:r>
      <w:r w:rsidR="00341603" w:rsidRPr="00B41803">
        <w:rPr>
          <w:rFonts w:ascii="Verdana" w:hAnsi="Verdana"/>
          <w:sz w:val="18"/>
          <w:szCs w:val="18"/>
        </w:rPr>
        <w:t>.</w:t>
      </w: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9B7701" w:rsidRDefault="009B770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E44E7C" w:rsidRDefault="00E44E7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</w:rPr>
        <w:sectPr w:rsidR="00E44E7C" w:rsidSect="00D00EDE">
          <w:headerReference w:type="default" r:id="rId9"/>
          <w:type w:val="continuous"/>
          <w:pgSz w:w="12240" w:h="15840" w:code="1"/>
          <w:pgMar w:top="1728" w:right="2016" w:bottom="1728" w:left="2016" w:header="1080" w:footer="1440" w:gutter="720"/>
          <w:cols w:space="720"/>
          <w:titlePg/>
          <w:docGrid w:linePitch="360"/>
        </w:sectPr>
      </w:pPr>
    </w:p>
    <w:p w:rsidR="00673DBA" w:rsidRPr="00502A2D" w:rsidRDefault="00673DBA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</w:rPr>
      </w:pPr>
      <w:r w:rsidRPr="00502A2D">
        <w:rPr>
          <w:rFonts w:ascii="Verdana" w:hAnsi="Verdana"/>
          <w:b/>
        </w:rPr>
        <w:t xml:space="preserve">Friday, July 15, </w:t>
      </w:r>
      <w:smartTag w:uri="urn:schemas-microsoft-com:office:smarttags" w:element="place">
        <w:smartTag w:uri="urn:schemas-microsoft-com:office:smarttags" w:element="PlaceType">
          <w:r w:rsidRPr="00502A2D">
            <w:rPr>
              <w:rFonts w:ascii="Verdana" w:hAnsi="Verdana"/>
              <w:b/>
            </w:rPr>
            <w:t>University</w:t>
          </w:r>
        </w:smartTag>
        <w:r w:rsidRPr="00502A2D">
          <w:rPr>
            <w:rFonts w:ascii="Verdana" w:hAnsi="Verdana"/>
            <w:b/>
          </w:rPr>
          <w:t xml:space="preserve"> of </w:t>
        </w:r>
        <w:smartTag w:uri="urn:schemas-microsoft-com:office:smarttags" w:element="PlaceName">
          <w:r w:rsidRPr="00502A2D">
            <w:rPr>
              <w:rFonts w:ascii="Verdana" w:hAnsi="Verdana"/>
              <w:b/>
            </w:rPr>
            <w:t>Southern California</w:t>
          </w:r>
        </w:smartTag>
      </w:smartTag>
    </w:p>
    <w:p w:rsidR="00673DBA" w:rsidRPr="00B41803" w:rsidRDefault="00673DBA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9F5F45">
        <w:rPr>
          <w:rFonts w:ascii="Verdana" w:hAnsi="Verdana"/>
          <w:b/>
          <w:sz w:val="20"/>
          <w:szCs w:val="20"/>
        </w:rPr>
        <w:t>SESSION SEVEN</w:t>
      </w:r>
      <w:r w:rsidR="00673DBA" w:rsidRPr="009F5F45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="00481904" w:rsidRPr="009F5F45">
          <w:rPr>
            <w:rFonts w:ascii="Verdana" w:hAnsi="Verdana"/>
            <w:b/>
            <w:sz w:val="20"/>
            <w:szCs w:val="20"/>
          </w:rPr>
          <w:t>09:00–10:00</w:t>
        </w:r>
      </w:smartTag>
      <w:r w:rsidR="00E053E2" w:rsidRPr="009F5F45">
        <w:rPr>
          <w:rFonts w:ascii="Verdana" w:hAnsi="Verdana"/>
          <w:b/>
          <w:sz w:val="20"/>
          <w:szCs w:val="20"/>
        </w:rPr>
        <w:tab/>
      </w:r>
      <w:r w:rsidRPr="009F5F45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Six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481904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481904">
        <w:rPr>
          <w:rFonts w:ascii="Verdana" w:hAnsi="Verdana"/>
          <w:b/>
          <w:sz w:val="18"/>
          <w:szCs w:val="18"/>
          <w:lang w:val="it-IT"/>
        </w:rPr>
        <w:t>7:43 (Classics)</w:t>
      </w:r>
      <w:r w:rsidR="00673DBA" w:rsidRPr="00481904">
        <w:rPr>
          <w:rFonts w:ascii="Verdana" w:hAnsi="Verdana"/>
          <w:sz w:val="18"/>
          <w:szCs w:val="18"/>
          <w:lang w:val="it-IT"/>
        </w:rPr>
        <w:tab/>
      </w:r>
      <w:r w:rsidRPr="00481904">
        <w:rPr>
          <w:rFonts w:ascii="Verdana" w:hAnsi="Verdana"/>
          <w:b/>
          <w:sz w:val="18"/>
          <w:szCs w:val="18"/>
          <w:lang w:val="it-IT"/>
        </w:rPr>
        <w:t>09:00–10:00</w:t>
      </w:r>
      <w:r w:rsidRPr="00481904">
        <w:rPr>
          <w:rFonts w:ascii="Verdana" w:hAnsi="Verdana"/>
          <w:b/>
          <w:sz w:val="18"/>
          <w:szCs w:val="18"/>
          <w:lang w:val="it-IT"/>
        </w:rPr>
        <w:tab/>
        <w:t>USC-ASC 228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it-IT"/>
        </w:rPr>
      </w:pPr>
      <w:r w:rsidRPr="009F5F45">
        <w:rPr>
          <w:rFonts w:ascii="Verdana" w:hAnsi="Verdana"/>
          <w:b/>
          <w:i/>
          <w:sz w:val="18"/>
          <w:szCs w:val="18"/>
          <w:lang w:val="it-IT"/>
        </w:rPr>
        <w:t>Philodemus</w:t>
      </w:r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Chair: </w:t>
      </w:r>
      <w:r w:rsidR="00341603" w:rsidRPr="00A35D6B">
        <w:rPr>
          <w:rFonts w:ascii="Verdana" w:hAnsi="Verdana"/>
          <w:smallCaps/>
          <w:sz w:val="18"/>
          <w:szCs w:val="18"/>
          <w:lang w:val="it-IT"/>
        </w:rPr>
        <w:t xml:space="preserve">Maria-Silvana Celentano, </w:t>
      </w:r>
      <w:r w:rsidR="00341603" w:rsidRPr="00A35D6B">
        <w:rPr>
          <w:rFonts w:ascii="Verdana" w:hAnsi="Verdana"/>
          <w:i/>
          <w:smallCaps/>
          <w:sz w:val="18"/>
          <w:szCs w:val="18"/>
          <w:lang w:val="it-IT"/>
        </w:rPr>
        <w:t>Università degli Studi di Chieti-Pescara</w:t>
      </w:r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A35D6B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A35D6B">
        <w:rPr>
          <w:rFonts w:ascii="Verdana" w:hAnsi="Verdana"/>
          <w:smallCaps/>
          <w:sz w:val="18"/>
          <w:szCs w:val="18"/>
          <w:lang w:val="it-IT"/>
        </w:rPr>
        <w:t xml:space="preserve">Gioia Maria Rispoli, </w:t>
      </w:r>
      <w:r w:rsidR="00341603" w:rsidRPr="00A35D6B">
        <w:rPr>
          <w:rFonts w:ascii="Verdana" w:hAnsi="Verdana"/>
          <w:i/>
          <w:smallCaps/>
          <w:sz w:val="18"/>
          <w:szCs w:val="18"/>
          <w:lang w:val="it-IT"/>
        </w:rPr>
        <w:t>Università degli Studi di Napoli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80AB4">
        <w:rPr>
          <w:rFonts w:ascii="Verdana" w:hAnsi="Verdana"/>
          <w:i/>
          <w:sz w:val="18"/>
          <w:szCs w:val="18"/>
          <w:lang w:val="it-IT"/>
        </w:rPr>
        <w:t>Thema,</w:t>
      </w:r>
      <w:r w:rsidR="004A17B9">
        <w:rPr>
          <w:rFonts w:ascii="Verdana" w:hAnsi="Verdana"/>
          <w:i/>
          <w:sz w:val="18"/>
          <w:szCs w:val="18"/>
          <w:lang w:val="it-IT"/>
        </w:rPr>
        <w:t xml:space="preserve"> t</w:t>
      </w:r>
      <w:r w:rsidR="00341603" w:rsidRPr="00B80AB4">
        <w:rPr>
          <w:rFonts w:ascii="Verdana" w:hAnsi="Verdana"/>
          <w:i/>
          <w:sz w:val="18"/>
          <w:szCs w:val="18"/>
          <w:lang w:val="it-IT"/>
        </w:rPr>
        <w:t>hematikos,</w:t>
      </w:r>
      <w:r w:rsidR="004A17B9">
        <w:rPr>
          <w:rFonts w:ascii="Verdana" w:hAnsi="Verdana"/>
          <w:i/>
          <w:sz w:val="18"/>
          <w:szCs w:val="18"/>
          <w:lang w:val="it-IT"/>
        </w:rPr>
        <w:t xml:space="preserve"> t</w:t>
      </w:r>
      <w:r w:rsidR="00341603" w:rsidRPr="00B80AB4">
        <w:rPr>
          <w:rFonts w:ascii="Verdana" w:hAnsi="Verdana"/>
          <w:i/>
          <w:sz w:val="18"/>
          <w:szCs w:val="18"/>
          <w:lang w:val="it-IT"/>
        </w:rPr>
        <w:t>hematizein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da Filodemo a Quintiliano</w:t>
      </w:r>
    </w:p>
    <w:p w:rsidR="00354FE1" w:rsidRPr="00A35D6B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A35D6B">
        <w:rPr>
          <w:rFonts w:ascii="Verdana" w:hAnsi="Verdana"/>
          <w:smallCaps/>
          <w:sz w:val="18"/>
          <w:szCs w:val="18"/>
        </w:rPr>
        <w:t xml:space="preserve">Robert Gaines, </w:t>
      </w:r>
      <w:smartTag w:uri="urn:schemas-microsoft-com:office:smarttags" w:element="place">
        <w:smartTag w:uri="urn:schemas-microsoft-com:office:smarttags" w:element="PlaceTyp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A35D6B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A35D6B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Between Aeschines and Nicetes: New perspective on the second sophistic in Philodemus</w:t>
      </w:r>
    </w:p>
    <w:p w:rsidR="00354FE1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Minute" w:val="44"/>
          <w:attr w:name="Hour" w:val="19"/>
        </w:smartTagPr>
        <w:r w:rsidR="00481904" w:rsidRPr="00481904">
          <w:rPr>
            <w:rFonts w:ascii="Verdana" w:hAnsi="Verdana"/>
            <w:b/>
            <w:sz w:val="18"/>
            <w:szCs w:val="18"/>
          </w:rPr>
          <w:t>7:44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="00481904"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place">
        <w:r w:rsidRPr="009F5F45">
          <w:rPr>
            <w:rFonts w:ascii="Verdana" w:hAnsi="Verdana"/>
            <w:b/>
            <w:i/>
            <w:sz w:val="18"/>
            <w:szCs w:val="18"/>
          </w:rPr>
          <w:t>Eastern Europe</w:t>
        </w:r>
      </w:smartTag>
      <w:r w:rsidRPr="009F5F45">
        <w:rPr>
          <w:rFonts w:ascii="Verdana" w:hAnsi="Verdana"/>
          <w:b/>
          <w:i/>
          <w:sz w:val="18"/>
          <w:szCs w:val="18"/>
        </w:rPr>
        <w:t xml:space="preserve"> II: </w:t>
      </w:r>
      <w:smartTag w:uri="urn:schemas-microsoft-com:office:smarttags" w:element="country-region">
        <w:smartTag w:uri="urn:schemas-microsoft-com:office:smarttags" w:element="place">
          <w:r w:rsidRPr="009F5F45">
            <w:rPr>
              <w:rFonts w:ascii="Verdana" w:hAnsi="Verdana"/>
              <w:b/>
              <w:i/>
              <w:sz w:val="18"/>
              <w:szCs w:val="18"/>
            </w:rPr>
            <w:t>Hungary</w:t>
          </w:r>
        </w:smartTag>
      </w:smartTag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1316F5">
        <w:rPr>
          <w:rFonts w:ascii="Verdana" w:hAnsi="Verdana"/>
          <w:smallCaps/>
          <w:sz w:val="18"/>
          <w:szCs w:val="18"/>
        </w:rPr>
        <w:t xml:space="preserve">Jerzy Axer, </w:t>
      </w:r>
      <w:smartTag w:uri="urn:schemas-microsoft-com:office:smarttags" w:element="place"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Warsaw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1316F5">
        <w:rPr>
          <w:rFonts w:ascii="Verdana" w:hAnsi="Verdana"/>
          <w:smallCaps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</w:rPr>
        <w:t xml:space="preserve">Thomas Conley, </w:t>
      </w:r>
      <w:smartTag w:uri="urn:schemas-microsoft-com:office:smarttags" w:element="place"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</w:smartTag>
      <w:r w:rsidR="00341603" w:rsidRPr="001316F5">
        <w:rPr>
          <w:rFonts w:ascii="Verdana" w:hAnsi="Verdana"/>
          <w:i/>
          <w:smallCaps/>
          <w:sz w:val="18"/>
          <w:szCs w:val="18"/>
        </w:rPr>
        <w:t>, Urbana-Champaign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Cicero Chunnicus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1316F5">
        <w:rPr>
          <w:rFonts w:ascii="Verdana" w:hAnsi="Verdana"/>
          <w:smallCaps/>
          <w:sz w:val="18"/>
          <w:szCs w:val="18"/>
          <w:lang w:val="it-IT"/>
        </w:rPr>
        <w:t xml:space="preserve">Amedeo Di Francesco, </w:t>
      </w:r>
      <w:r w:rsidR="00341603" w:rsidRPr="001316F5">
        <w:rPr>
          <w:rFonts w:ascii="Verdana" w:hAnsi="Verdana"/>
          <w:i/>
          <w:smallCaps/>
          <w:sz w:val="18"/>
          <w:szCs w:val="18"/>
          <w:lang w:val="it-IT"/>
        </w:rPr>
        <w:t>Università degli Studi di Napoli (l Orientale)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Fra oralità e scrittura: la struttura retorica dei canti storici ungherese del XVI secolo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5"/>
          <w:attr w:name="Hour" w:val="19"/>
        </w:smartTagPr>
        <w:r w:rsidRPr="00481904">
          <w:rPr>
            <w:rFonts w:ascii="Verdana" w:hAnsi="Verdana"/>
            <w:b/>
            <w:sz w:val="18"/>
            <w:szCs w:val="18"/>
          </w:rPr>
          <w:t>7:45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Rhetoric and Science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1316F5">
        <w:rPr>
          <w:rFonts w:ascii="Verdana" w:hAnsi="Verdana"/>
          <w:smallCaps/>
          <w:sz w:val="18"/>
          <w:szCs w:val="18"/>
        </w:rPr>
        <w:t xml:space="preserve">Neil Leroux, </w:t>
      </w:r>
      <w:smartTag w:uri="urn:schemas-microsoft-com:office:smarttags" w:element="place"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  <w:r w:rsidR="00341603" w:rsidRPr="001316F5">
        <w:rPr>
          <w:rFonts w:ascii="Verdana" w:hAnsi="Verdana"/>
          <w:i/>
          <w:smallCaps/>
          <w:sz w:val="18"/>
          <w:szCs w:val="18"/>
        </w:rPr>
        <w:t>, Morris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1316F5">
        <w:rPr>
          <w:rFonts w:ascii="Verdana" w:hAnsi="Verdana"/>
          <w:smallCaps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</w:rPr>
        <w:t xml:space="preserve">Marlana Portolano, </w:t>
      </w:r>
      <w:smartTag w:uri="urn:schemas-microsoft-com:office:smarttags" w:element="place"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Towson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Passionate Empiricist: Emotional proof in John Quincy Adams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promotion of science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</w:rPr>
        <w:t xml:space="preserve">James Wynn, </w:t>
      </w:r>
      <w:smartTag w:uri="urn:schemas-microsoft-com:office:smarttags" w:element="place"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B325E9">
        <w:rPr>
          <w:rFonts w:ascii="Verdana" w:hAnsi="Verdana"/>
          <w:sz w:val="18"/>
          <w:szCs w:val="18"/>
        </w:rPr>
        <w:t>Arguing With Numbers: M</w:t>
      </w:r>
      <w:r w:rsidR="00341603" w:rsidRPr="00B41803">
        <w:rPr>
          <w:rFonts w:ascii="Verdana" w:hAnsi="Verdana"/>
          <w:sz w:val="18"/>
          <w:szCs w:val="18"/>
        </w:rPr>
        <w:t>athematics and scientific argumentation in evolutionary biology 1865-1965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6"/>
          <w:attr w:name="Hour" w:val="19"/>
        </w:smartTagPr>
        <w:r w:rsidRPr="00481904">
          <w:rPr>
            <w:rFonts w:ascii="Verdana" w:hAnsi="Verdana"/>
            <w:b/>
            <w:sz w:val="18"/>
            <w:szCs w:val="18"/>
          </w:rPr>
          <w:t>7:46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Pragma-Dialectical Argumentation Theory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1316F5">
        <w:rPr>
          <w:rFonts w:ascii="Verdana" w:hAnsi="Verdana"/>
          <w:smallCaps/>
          <w:sz w:val="18"/>
          <w:szCs w:val="18"/>
        </w:rPr>
        <w:t xml:space="preserve">David B. Hingstman, </w:t>
      </w:r>
      <w:smartTag w:uri="urn:schemas-microsoft-com:office:smarttags" w:element="place"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1316F5">
        <w:rPr>
          <w:rFonts w:ascii="Verdana" w:hAnsi="Verdana"/>
          <w:smallCaps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</w:rPr>
        <w:t xml:space="preserve">Paul G. Bator, </w:t>
      </w:r>
      <w:smartTag w:uri="urn:schemas-microsoft-com:office:smarttags" w:element="place"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Stanford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Consequentialist Rhetoric and the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U.S.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Supreme Court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</w:rPr>
        <w:t xml:space="preserve">Jean H. M. Wagemans, </w:t>
      </w:r>
      <w:smartTag w:uri="urn:schemas-microsoft-com:office:smarttags" w:element="place"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Amsterdam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 and Reasonableness: Historical-philosophical backgrounds of the incorporation of rhetorical insights in the pragma-dialectical theory of argumentation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7"/>
          <w:attr w:name="Hour" w:val="19"/>
        </w:smartTagPr>
        <w:r w:rsidRPr="00481904">
          <w:rPr>
            <w:rFonts w:ascii="Verdana" w:hAnsi="Verdana"/>
            <w:b/>
            <w:sz w:val="18"/>
            <w:szCs w:val="18"/>
          </w:rPr>
          <w:t>7:47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Modern Media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i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1316F5">
        <w:rPr>
          <w:rFonts w:ascii="Verdana" w:hAnsi="Verdana"/>
          <w:smallCaps/>
          <w:sz w:val="18"/>
          <w:szCs w:val="18"/>
        </w:rPr>
        <w:t xml:space="preserve">Stephen McKenna, </w:t>
      </w:r>
      <w:smartTag w:uri="urn:schemas-microsoft-com:office:smarttags" w:element="place">
        <w:smartTag w:uri="urn:schemas-microsoft-com:office:smarttags" w:element="PlaceNam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Catholic</w:t>
          </w:r>
        </w:smartTag>
        <w:r w:rsidR="00341603" w:rsidRPr="001316F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1316F5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 w:rsidR="00341603" w:rsidRPr="001316F5">
            <w:rPr>
              <w:rFonts w:ascii="Verdana" w:hAnsi="Verdana"/>
              <w:i/>
              <w:smallCaps/>
              <w:sz w:val="18"/>
              <w:szCs w:val="18"/>
            </w:rPr>
            <w:t>America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1316F5">
        <w:rPr>
          <w:rFonts w:ascii="Verdana" w:hAnsi="Verdana"/>
          <w:smallCaps/>
          <w:sz w:val="18"/>
          <w:szCs w:val="18"/>
        </w:rPr>
        <w:tab/>
      </w:r>
      <w:r w:rsidR="00341603" w:rsidRPr="001316F5">
        <w:rPr>
          <w:rFonts w:ascii="Verdana" w:hAnsi="Verdana"/>
          <w:smallCaps/>
          <w:sz w:val="18"/>
          <w:szCs w:val="18"/>
          <w:lang w:val="it-IT"/>
        </w:rPr>
        <w:t xml:space="preserve">Edgar Sandoval, </w:t>
      </w:r>
      <w:r w:rsidR="00341603" w:rsidRPr="001316F5">
        <w:rPr>
          <w:rFonts w:ascii="Verdana" w:hAnsi="Verdana"/>
          <w:i/>
          <w:smallCaps/>
          <w:sz w:val="18"/>
          <w:szCs w:val="18"/>
          <w:lang w:val="it-IT"/>
        </w:rPr>
        <w:t>Universidad Nacional Autónoma de México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La retórica a principios del siglo XXI: Argumento e imagen</w:t>
      </w:r>
    </w:p>
    <w:p w:rsidR="00354FE1" w:rsidRPr="001316F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1316F5">
        <w:rPr>
          <w:rFonts w:ascii="Verdana" w:hAnsi="Verdana"/>
          <w:smallCaps/>
          <w:sz w:val="18"/>
          <w:szCs w:val="18"/>
          <w:lang w:val="it-IT"/>
        </w:rPr>
        <w:t xml:space="preserve">Arantxa Capdevila Gómez, </w:t>
      </w:r>
      <w:r w:rsidR="00341603" w:rsidRPr="001316F5">
        <w:rPr>
          <w:rFonts w:ascii="Verdana" w:hAnsi="Verdana"/>
          <w:i/>
          <w:smallCaps/>
          <w:sz w:val="18"/>
          <w:szCs w:val="18"/>
          <w:lang w:val="it-IT"/>
        </w:rPr>
        <w:t>Universitat Rovira i Virgili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Las estrategias retóricas en la propaganda política electoral en televisión. Elecciones Generales al Parlamento español 1993/2004</w:t>
      </w: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20"/>
          <w:szCs w:val="20"/>
        </w:rPr>
      </w:pP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20"/>
          <w:szCs w:val="20"/>
        </w:rPr>
      </w:pPr>
    </w:p>
    <w:p w:rsidR="00354FE1" w:rsidRPr="009F5F45" w:rsidRDefault="00341603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20"/>
          <w:szCs w:val="20"/>
        </w:rPr>
      </w:pPr>
      <w:r w:rsidRPr="009F5F45">
        <w:rPr>
          <w:rFonts w:ascii="Verdana" w:hAnsi="Verdana"/>
          <w:b/>
          <w:sz w:val="20"/>
          <w:szCs w:val="20"/>
        </w:rPr>
        <w:t>SESSION EIGHT</w:t>
      </w:r>
      <w:r w:rsidR="00673DBA" w:rsidRPr="009F5F45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="00481904" w:rsidRPr="009F5F45">
          <w:rPr>
            <w:rFonts w:ascii="Verdana" w:hAnsi="Verdana"/>
            <w:b/>
            <w:sz w:val="20"/>
            <w:szCs w:val="20"/>
          </w:rPr>
          <w:t>10:15–11:45</w:t>
        </w:r>
      </w:smartTag>
      <w:r w:rsidR="00E053E2" w:rsidRPr="009F5F45">
        <w:rPr>
          <w:rFonts w:ascii="Verdana" w:hAnsi="Verdana"/>
          <w:b/>
          <w:sz w:val="20"/>
          <w:szCs w:val="20"/>
        </w:rPr>
        <w:tab/>
      </w:r>
      <w:r w:rsidRPr="009F5F45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Eight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48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8:48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Isocrates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055C37">
        <w:rPr>
          <w:rFonts w:ascii="Verdana" w:hAnsi="Verdana"/>
          <w:smallCaps/>
          <w:sz w:val="18"/>
          <w:szCs w:val="18"/>
        </w:rPr>
        <w:t xml:space="preserve">Ekaterina Haskins, </w:t>
      </w:r>
      <w:r w:rsidR="00341603" w:rsidRPr="00055C37">
        <w:rPr>
          <w:rFonts w:ascii="Verdana" w:hAnsi="Verdana"/>
          <w:i/>
          <w:smallCaps/>
          <w:sz w:val="18"/>
          <w:szCs w:val="18"/>
        </w:rPr>
        <w:t>Rensselaer Polytechnic Institute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 w:rsidRPr="00055C37">
        <w:rPr>
          <w:rFonts w:ascii="Verdana" w:hAnsi="Verdana"/>
          <w:smallCaps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Gerardo Ramírez Vidal, </w:t>
      </w:r>
      <w:r w:rsidR="00341603" w:rsidRPr="00055C37">
        <w:rPr>
          <w:rFonts w:ascii="Verdana" w:hAnsi="Verdana"/>
          <w:i/>
          <w:smallCaps/>
          <w:sz w:val="18"/>
          <w:szCs w:val="18"/>
        </w:rPr>
        <w:t>Universidad Nacional Autónoma de México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Notas sobre la retórica en Isócrates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Terry L. Papillon, </w:t>
      </w:r>
      <w:smartTag w:uri="urn:schemas-microsoft-com:office:smarttags" w:element="State">
        <w:smartTag w:uri="urn:schemas-microsoft-com:office:smarttags" w:element="plac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Virginia</w:t>
          </w:r>
        </w:smartTag>
      </w:smartTag>
      <w:r w:rsidR="00341603" w:rsidRPr="00055C37">
        <w:rPr>
          <w:rFonts w:ascii="Verdana" w:hAnsi="Verdana"/>
          <w:i/>
          <w:smallCaps/>
          <w:sz w:val="18"/>
          <w:szCs w:val="18"/>
        </w:rPr>
        <w:t xml:space="preserve"> Technological Institute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Brief Isokrates: Isocratean notions in </w:t>
      </w:r>
      <w:r w:rsidR="00341603" w:rsidRPr="00113CC6">
        <w:rPr>
          <w:rFonts w:ascii="Verdana" w:hAnsi="Verdana"/>
          <w:i/>
          <w:sz w:val="18"/>
          <w:szCs w:val="18"/>
        </w:rPr>
        <w:t>Epistle 5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>Robert G. Sullivan,</w:t>
      </w:r>
      <w:r w:rsidR="00341603" w:rsidRPr="00055C37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Ithaca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Isocrates and the Deliberative Genre</w:t>
      </w:r>
    </w:p>
    <w:p w:rsidR="00354FE1" w:rsidRPr="00B41803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Hour" w:val="8"/>
          <w:attr w:name="Minute" w:val="49"/>
        </w:smartTagPr>
        <w:r w:rsidR="00481904" w:rsidRPr="00481904">
          <w:rPr>
            <w:rFonts w:ascii="Verdana" w:hAnsi="Verdana"/>
            <w:b/>
            <w:sz w:val="18"/>
            <w:szCs w:val="18"/>
          </w:rPr>
          <w:t>8:49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="00481904"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Declamation II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055C37">
        <w:rPr>
          <w:rFonts w:ascii="Verdana" w:hAnsi="Verdana"/>
          <w:smallCaps/>
          <w:sz w:val="18"/>
          <w:szCs w:val="18"/>
        </w:rPr>
        <w:t xml:space="preserve">Christoph Leidl, </w:t>
      </w:r>
      <w:r w:rsidR="00341603" w:rsidRPr="00055C37">
        <w:rPr>
          <w:rFonts w:ascii="Verdana" w:hAnsi="Verdana"/>
          <w:i/>
          <w:smallCaps/>
          <w:sz w:val="18"/>
          <w:szCs w:val="18"/>
        </w:rPr>
        <w:t xml:space="preserve">Universität </w:t>
      </w:r>
      <w:smartTag w:uri="urn:schemas-microsoft-com:office:smarttags" w:element="City">
        <w:smartTag w:uri="urn:schemas-microsoft-com:office:smarttags" w:element="plac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Heidelberg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055C37">
        <w:rPr>
          <w:rFonts w:ascii="Verdana" w:hAnsi="Verdana"/>
          <w:smallCaps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Amy Richlin, </w:t>
      </w:r>
      <w:smartTag w:uri="urn:schemas-microsoft-com:office:smarttags" w:element="place"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Gendered Plots in the Roman Rhetorical Schools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  <w:lang w:val="fr-FR"/>
        </w:rPr>
        <w:t xml:space="preserve">Jorge Fernández-López, </w:t>
      </w:r>
      <w:r w:rsidR="00341603" w:rsidRPr="00055C37">
        <w:rPr>
          <w:rFonts w:ascii="Verdana" w:hAnsi="Verdana"/>
          <w:i/>
          <w:smallCaps/>
          <w:sz w:val="18"/>
          <w:szCs w:val="18"/>
          <w:lang w:val="fr-FR"/>
        </w:rPr>
        <w:t>Universidad de La Rioja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>Women in Sophistopolis: Female stereotypes in Roman declamation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Judith P. Hallett, </w:t>
      </w:r>
      <w:smartTag w:uri="urn:schemas-microsoft-com:office:smarttags" w:element="place"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Gender, Class and Roman Rhetoric: Assessing the writing of Plautus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</w:t>
      </w:r>
      <w:r w:rsidR="00341603" w:rsidRPr="00B80AB4">
        <w:rPr>
          <w:rFonts w:ascii="Verdana" w:hAnsi="Verdana"/>
          <w:i/>
          <w:sz w:val="18"/>
          <w:szCs w:val="18"/>
        </w:rPr>
        <w:t>Phoenicium</w:t>
      </w:r>
      <w:r w:rsidR="00341603" w:rsidRPr="00B41803">
        <w:rPr>
          <w:rFonts w:ascii="Verdana" w:hAnsi="Verdana"/>
          <w:sz w:val="18"/>
          <w:szCs w:val="18"/>
        </w:rPr>
        <w:t xml:space="preserve"> (</w:t>
      </w:r>
      <w:r w:rsidR="00341603" w:rsidRPr="00B80AB4">
        <w:rPr>
          <w:rFonts w:ascii="Verdana" w:hAnsi="Verdana"/>
          <w:i/>
          <w:sz w:val="18"/>
          <w:szCs w:val="18"/>
        </w:rPr>
        <w:t>Pseudolus</w:t>
      </w:r>
      <w:r w:rsidR="00341603" w:rsidRPr="00B41803">
        <w:rPr>
          <w:rFonts w:ascii="Verdana" w:hAnsi="Verdana"/>
          <w:sz w:val="18"/>
          <w:szCs w:val="18"/>
        </w:rPr>
        <w:t xml:space="preserve"> 41-73)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</w:p>
    <w:p w:rsidR="00354FE1" w:rsidRPr="00481904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  <w:lang w:val="fr-FR"/>
        </w:rPr>
      </w:pPr>
      <w:r w:rsidRPr="00481904">
        <w:rPr>
          <w:rFonts w:ascii="Verdana" w:hAnsi="Verdana"/>
          <w:b/>
          <w:sz w:val="18"/>
          <w:szCs w:val="18"/>
          <w:lang w:val="fr-FR"/>
        </w:rPr>
        <w:t>8:50 (Early Modern)</w:t>
      </w:r>
      <w:r w:rsidR="00673DBA" w:rsidRPr="00481904">
        <w:rPr>
          <w:rFonts w:ascii="Verdana" w:hAnsi="Verdana"/>
          <w:sz w:val="18"/>
          <w:szCs w:val="18"/>
          <w:lang w:val="fr-FR"/>
        </w:rPr>
        <w:tab/>
      </w:r>
      <w:r w:rsidRPr="00481904">
        <w:rPr>
          <w:rFonts w:ascii="Verdana" w:hAnsi="Verdana"/>
          <w:b/>
          <w:sz w:val="18"/>
          <w:szCs w:val="18"/>
          <w:lang w:val="fr-FR"/>
        </w:rPr>
        <w:t>10:15–11:45</w:t>
      </w:r>
      <w:r w:rsidRPr="00481904">
        <w:rPr>
          <w:rFonts w:ascii="Verdana" w:hAnsi="Verdana"/>
          <w:b/>
          <w:sz w:val="18"/>
          <w:szCs w:val="18"/>
          <w:lang w:val="fr-FR"/>
        </w:rPr>
        <w:tab/>
        <w:t>USC-ASC 207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b/>
          <w:i/>
          <w:sz w:val="18"/>
          <w:szCs w:val="18"/>
          <w:lang w:val="fr-FR"/>
        </w:rPr>
      </w:pPr>
      <w:r w:rsidRPr="009F5F45">
        <w:rPr>
          <w:rFonts w:ascii="Verdana" w:hAnsi="Verdana"/>
          <w:b/>
          <w:i/>
          <w:sz w:val="18"/>
          <w:szCs w:val="18"/>
          <w:lang w:val="fr-FR"/>
        </w:rPr>
        <w:t>Effets rhétoriques chez Hélisenne de Crenne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055C37">
        <w:rPr>
          <w:rFonts w:ascii="Verdana" w:hAnsi="Verdana"/>
          <w:smallCaps/>
          <w:sz w:val="18"/>
          <w:szCs w:val="18"/>
          <w:lang w:val="fr-FR"/>
        </w:rPr>
        <w:t xml:space="preserve">Jean-Philippe Beaulieu, </w:t>
      </w:r>
      <w:r w:rsidR="00341603" w:rsidRPr="00055C37">
        <w:rPr>
          <w:rFonts w:ascii="Verdana" w:hAnsi="Verdana"/>
          <w:i/>
          <w:smallCaps/>
          <w:sz w:val="18"/>
          <w:szCs w:val="18"/>
          <w:lang w:val="fr-FR"/>
        </w:rPr>
        <w:t>Université de Montréal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055C37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055C37">
        <w:rPr>
          <w:rFonts w:ascii="Verdana" w:hAnsi="Verdana"/>
          <w:smallCaps/>
          <w:sz w:val="18"/>
          <w:szCs w:val="18"/>
          <w:lang w:val="fr-FR"/>
        </w:rPr>
        <w:t xml:space="preserve">Diane Desrosiers-Bonin, </w:t>
      </w:r>
      <w:r w:rsidR="00341603" w:rsidRPr="00055C37">
        <w:rPr>
          <w:rFonts w:ascii="Verdana" w:hAnsi="Verdana"/>
          <w:i/>
          <w:smallCaps/>
          <w:sz w:val="18"/>
          <w:szCs w:val="18"/>
          <w:lang w:val="fr-FR"/>
        </w:rPr>
        <w:t>McGill University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efficace rhétorique dans </w:t>
      </w:r>
      <w:r w:rsidR="00341603" w:rsidRPr="006131EA">
        <w:rPr>
          <w:rFonts w:ascii="Verdana" w:hAnsi="Verdana"/>
          <w:i/>
          <w:sz w:val="18"/>
          <w:szCs w:val="18"/>
          <w:lang w:val="fr-FR"/>
        </w:rPr>
        <w:t>Le Songe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d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Hélisenne de Crenne (1540)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055C37">
        <w:rPr>
          <w:rFonts w:ascii="Verdana" w:hAnsi="Verdana"/>
          <w:smallCaps/>
          <w:sz w:val="18"/>
          <w:szCs w:val="18"/>
          <w:lang w:val="fr-FR"/>
        </w:rPr>
        <w:t xml:space="preserve">Claude La Charité, </w:t>
      </w:r>
      <w:r w:rsidR="00341603" w:rsidRPr="00055C37">
        <w:rPr>
          <w:rFonts w:ascii="Verdana" w:hAnsi="Verdana"/>
          <w:i/>
          <w:smallCaps/>
          <w:sz w:val="18"/>
          <w:szCs w:val="18"/>
          <w:lang w:val="fr-FR"/>
        </w:rPr>
        <w:t>Université du Québec à Rimouski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Hélisenne de Crenne et le genre de la lettre invective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055C37">
        <w:rPr>
          <w:rFonts w:ascii="Verdana" w:hAnsi="Verdana"/>
          <w:smallCaps/>
          <w:sz w:val="18"/>
          <w:szCs w:val="18"/>
          <w:lang w:val="fr-FR"/>
        </w:rPr>
        <w:t xml:space="preserve">Jean-Philippe Beaulieu, </w:t>
      </w:r>
      <w:r w:rsidR="00341603" w:rsidRPr="00055C37">
        <w:rPr>
          <w:rFonts w:ascii="Verdana" w:hAnsi="Verdana"/>
          <w:i/>
          <w:smallCaps/>
          <w:sz w:val="18"/>
          <w:szCs w:val="18"/>
          <w:lang w:val="fr-FR"/>
        </w:rPr>
        <w:t>Université de Montréal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6131EA" w:rsidRPr="006131EA">
        <w:rPr>
          <w:rFonts w:ascii="Verdana" w:hAnsi="Verdana"/>
          <w:sz w:val="18"/>
          <w:szCs w:val="18"/>
          <w:lang w:val="fr-FR"/>
        </w:rPr>
        <w:t>“</w:t>
      </w:r>
      <w:r w:rsidR="00341603" w:rsidRPr="00B41803">
        <w:rPr>
          <w:rFonts w:ascii="Verdana" w:hAnsi="Verdana"/>
          <w:sz w:val="18"/>
          <w:szCs w:val="18"/>
          <w:lang w:val="fr-FR"/>
        </w:rPr>
        <w:t>Fame</w:t>
      </w:r>
      <w:r w:rsidR="006131EA" w:rsidRPr="006131EA">
        <w:rPr>
          <w:rFonts w:ascii="Verdana" w:hAnsi="Verdana"/>
          <w:sz w:val="18"/>
          <w:szCs w:val="18"/>
          <w:lang w:val="fr-FR"/>
        </w:rPr>
        <w:t>”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et femme: la détraction dans le dispositif rhétorique des </w:t>
      </w:r>
      <w:r w:rsidR="00341603" w:rsidRPr="00B80AB4">
        <w:rPr>
          <w:rFonts w:ascii="Verdana" w:hAnsi="Verdana"/>
          <w:i/>
          <w:sz w:val="18"/>
          <w:szCs w:val="18"/>
          <w:lang w:val="fr-FR"/>
        </w:rPr>
        <w:t>Angoysses douloureuses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51"/>
          <w:attr w:name="Hour" w:val="8"/>
        </w:smartTagPr>
        <w:r w:rsidRPr="00481904">
          <w:rPr>
            <w:rFonts w:ascii="Verdana" w:hAnsi="Verdana"/>
            <w:b/>
            <w:sz w:val="18"/>
            <w:szCs w:val="18"/>
          </w:rPr>
          <w:t>8:51</w:t>
        </w:r>
      </w:smartTag>
      <w:r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Valla and Agricola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055C37">
        <w:rPr>
          <w:rFonts w:ascii="Verdana" w:hAnsi="Verdana"/>
          <w:smallCaps/>
          <w:sz w:val="18"/>
          <w:szCs w:val="18"/>
        </w:rPr>
        <w:t xml:space="preserve">Peter Mack, </w:t>
      </w:r>
      <w:smartTag w:uri="urn:schemas-microsoft-com:office:smarttags" w:element="place"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Warwick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  <w:lang w:val="it-IT"/>
        </w:rPr>
      </w:pPr>
      <w:r w:rsidRPr="00055C37">
        <w:rPr>
          <w:rFonts w:ascii="Verdana" w:hAnsi="Verdana"/>
          <w:smallCaps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  <w:lang w:val="it-IT"/>
        </w:rPr>
        <w:t xml:space="preserve">Armando Rentería, </w:t>
      </w:r>
      <w:r w:rsidR="00341603" w:rsidRPr="00055C37">
        <w:rPr>
          <w:rFonts w:ascii="Verdana" w:hAnsi="Verdana"/>
          <w:i/>
          <w:smallCaps/>
          <w:sz w:val="18"/>
          <w:szCs w:val="18"/>
          <w:lang w:val="it-IT"/>
        </w:rPr>
        <w:t>Universidad Nacional Autónoma de México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Las </w:t>
      </w:r>
      <w:r w:rsidR="00341603" w:rsidRPr="00B80AB4">
        <w:rPr>
          <w:rFonts w:ascii="Verdana" w:hAnsi="Verdana"/>
          <w:i/>
          <w:sz w:val="18"/>
          <w:szCs w:val="18"/>
          <w:lang w:val="it-IT"/>
        </w:rPr>
        <w:t>Elegantiae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de Lorenzo Valla: ¿una retórica elocutiva?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Nancy Christiansen, </w:t>
      </w:r>
      <w:smartTag w:uri="urn:schemas-microsoft-com:office:smarttags" w:element="place"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Renaissance Topics-Logic and the Philosophy of Language</w:t>
      </w:r>
    </w:p>
    <w:p w:rsidR="00354FE1" w:rsidRPr="00055C3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55C37">
        <w:rPr>
          <w:rFonts w:ascii="Verdana" w:hAnsi="Verdana"/>
          <w:smallCaps/>
          <w:sz w:val="18"/>
          <w:szCs w:val="18"/>
        </w:rPr>
        <w:t xml:space="preserve">Robert Affeldt, </w:t>
      </w:r>
      <w:smartTag w:uri="urn:schemas-microsoft-com:office:smarttags" w:element="place">
        <w:smartTag w:uri="urn:schemas-microsoft-com:office:smarttags" w:element="PlaceTyp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55C3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55C37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055C37">
        <w:rPr>
          <w:rFonts w:ascii="Verdana" w:hAnsi="Verdana"/>
          <w:i/>
          <w:smallCaps/>
          <w:sz w:val="18"/>
          <w:szCs w:val="18"/>
        </w:rPr>
        <w:t>, Pan American</w:t>
      </w:r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Agricola on the Borders: The role of exposition in </w:t>
      </w:r>
      <w:r w:rsidR="00341603" w:rsidRPr="00B80AB4">
        <w:rPr>
          <w:rFonts w:ascii="Verdana" w:hAnsi="Verdana"/>
          <w:i/>
          <w:sz w:val="18"/>
          <w:szCs w:val="18"/>
        </w:rPr>
        <w:t>De inventione dialectica</w:t>
      </w: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502A2D">
      <w:pPr>
        <w:tabs>
          <w:tab w:val="left" w:pos="288"/>
          <w:tab w:val="left" w:pos="576"/>
          <w:tab w:val="left" w:pos="3024"/>
          <w:tab w:val="left" w:pos="5040"/>
        </w:tabs>
        <w:ind w:left="288" w:hanging="288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Hour" w:val="8"/>
          <w:attr w:name="Minute" w:val="52"/>
        </w:smartTagPr>
        <w:r w:rsidRPr="00481904">
          <w:rPr>
            <w:rFonts w:ascii="Verdana" w:hAnsi="Verdana"/>
            <w:b/>
            <w:sz w:val="18"/>
            <w:szCs w:val="18"/>
          </w:rPr>
          <w:t>8:52</w:t>
        </w:r>
      </w:smartTag>
      <w:r w:rsidRPr="00481904">
        <w:rPr>
          <w:rFonts w:ascii="Verdana" w:hAnsi="Verdana"/>
          <w:b/>
          <w:sz w:val="18"/>
          <w:szCs w:val="18"/>
        </w:rPr>
        <w:t xml:space="preserve">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Appropriations and Influences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23B35">
        <w:rPr>
          <w:rFonts w:ascii="Verdana" w:hAnsi="Verdana"/>
          <w:smallCaps/>
          <w:sz w:val="18"/>
          <w:szCs w:val="18"/>
        </w:rPr>
        <w:t xml:space="preserve">Arthur Walzer,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23B35">
        <w:rPr>
          <w:rFonts w:ascii="Verdana" w:hAnsi="Verdana"/>
          <w:smallCaps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Daniel L. Emery, </w:t>
      </w:r>
      <w:smartTag w:uri="urn:schemas-microsoft-com:office:smarttags" w:element="place"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Drake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Purity or Barbarism: The rhetoric of national usage in 18th-century English rhetorics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>Lois Agnew,</w:t>
      </w:r>
      <w:r w:rsidR="00341603" w:rsidRPr="00923B35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Syracuse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Role of Stoic Deliberation in Eighteenth-Century British Rhetoric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Andrew Hansen, </w:t>
      </w:r>
      <w:smartTag w:uri="urn:schemas-microsoft-com:office:smarttags" w:element="place"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Trinity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Smith,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Campbell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>, Blair and Sympathy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Arthur Walzer,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Blair and the Culture of Politeness</w:t>
      </w:r>
    </w:p>
    <w:p w:rsidR="00354FE1" w:rsidRPr="009F5F45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9F5F45">
        <w:rPr>
          <w:rFonts w:ascii="Verdana" w:hAnsi="Verdana"/>
          <w:b/>
          <w:sz w:val="18"/>
          <w:szCs w:val="18"/>
          <w:lang w:val="fr-FR"/>
        </w:rPr>
        <w:t xml:space="preserve">8:53 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(</w:t>
      </w:r>
      <w:r w:rsidR="00F50402" w:rsidRPr="00F50402">
        <w:rPr>
          <w:rFonts w:ascii="Verdana" w:hAnsi="Verdana"/>
          <w:b/>
          <w:sz w:val="18"/>
          <w:szCs w:val="18"/>
          <w:lang w:val="fr-FR"/>
        </w:rPr>
        <w:t>20c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-</w:t>
      </w:r>
      <w:r w:rsidR="00F50402" w:rsidRPr="00F50402">
        <w:rPr>
          <w:rFonts w:ascii="Verdana" w:hAnsi="Verdana"/>
          <w:b/>
          <w:sz w:val="18"/>
          <w:szCs w:val="18"/>
          <w:lang w:val="fr-FR"/>
        </w:rPr>
        <w:t>21c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)</w:t>
      </w:r>
      <w:r w:rsidR="00673DBA" w:rsidRPr="009F5F45">
        <w:rPr>
          <w:rFonts w:ascii="Verdana" w:hAnsi="Verdana"/>
          <w:sz w:val="18"/>
          <w:szCs w:val="18"/>
          <w:lang w:val="fr-FR"/>
        </w:rPr>
        <w:tab/>
      </w:r>
      <w:r w:rsidR="00481904" w:rsidRPr="009F5F45">
        <w:rPr>
          <w:rFonts w:ascii="Verdana" w:hAnsi="Verdana"/>
          <w:b/>
          <w:sz w:val="18"/>
          <w:szCs w:val="18"/>
          <w:lang w:val="fr-FR"/>
        </w:rPr>
        <w:t>10:15–11:45</w:t>
      </w:r>
      <w:r w:rsidR="00481904" w:rsidRPr="009F5F45">
        <w:rPr>
          <w:rFonts w:ascii="Verdana" w:hAnsi="Verdana"/>
          <w:b/>
          <w:sz w:val="18"/>
          <w:szCs w:val="18"/>
          <w:lang w:val="fr-FR"/>
        </w:rPr>
        <w:tab/>
        <w:t>USC-ASC 240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fr-FR"/>
        </w:rPr>
      </w:pPr>
      <w:r w:rsidRPr="009F5F45">
        <w:rPr>
          <w:rFonts w:ascii="Verdana" w:hAnsi="Verdana"/>
          <w:b/>
          <w:i/>
          <w:sz w:val="18"/>
          <w:szCs w:val="18"/>
          <w:lang w:val="fr-FR"/>
        </w:rPr>
        <w:t>Social Discourse Analysis II</w:t>
      </w:r>
    </w:p>
    <w:p w:rsidR="00354FE1" w:rsidRPr="00923B35" w:rsidRDefault="00354FE1" w:rsidP="00923B35">
      <w:pPr>
        <w:tabs>
          <w:tab w:val="left" w:pos="288"/>
          <w:tab w:val="left" w:pos="576"/>
          <w:tab w:val="left" w:pos="3024"/>
          <w:tab w:val="left" w:pos="5040"/>
          <w:tab w:val="right" w:pos="7488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923B35">
        <w:rPr>
          <w:rFonts w:ascii="Verdana" w:hAnsi="Verdana"/>
          <w:smallCaps/>
          <w:sz w:val="18"/>
          <w:szCs w:val="18"/>
          <w:lang w:val="fr-FR"/>
        </w:rPr>
        <w:t xml:space="preserve">François-Emmanuël Boucher, </w:t>
      </w:r>
      <w:r w:rsidR="00341603" w:rsidRPr="00923B35">
        <w:rPr>
          <w:rFonts w:ascii="Verdana" w:hAnsi="Verdana"/>
          <w:i/>
          <w:smallCaps/>
          <w:sz w:val="18"/>
          <w:szCs w:val="18"/>
          <w:lang w:val="fr-FR"/>
        </w:rPr>
        <w:t>Collège militaire royal du Canada</w:t>
      </w:r>
    </w:p>
    <w:p w:rsidR="00354FE1" w:rsidRPr="00B41803" w:rsidRDefault="00354FE1" w:rsidP="00923B35">
      <w:pPr>
        <w:tabs>
          <w:tab w:val="left" w:pos="288"/>
          <w:tab w:val="left" w:pos="576"/>
          <w:tab w:val="left" w:pos="3024"/>
          <w:tab w:val="left" w:pos="468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923B35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923B35">
        <w:rPr>
          <w:rFonts w:ascii="Verdana" w:hAnsi="Verdana"/>
          <w:smallCaps/>
          <w:sz w:val="18"/>
          <w:szCs w:val="18"/>
          <w:lang w:val="fr-FR"/>
        </w:rPr>
        <w:t xml:space="preserve">Fabienne Pierre, </w:t>
      </w:r>
      <w:r w:rsidR="00341603" w:rsidRPr="00923B35">
        <w:rPr>
          <w:rFonts w:ascii="Verdana" w:hAnsi="Verdana"/>
          <w:i/>
          <w:smallCaps/>
          <w:sz w:val="18"/>
          <w:szCs w:val="18"/>
          <w:lang w:val="fr-FR"/>
        </w:rPr>
        <w:t>Université de Paris XII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Rhétorique et société mondiale: les territoires symboliques de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espace international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Scott </w:t>
      </w:r>
      <w:smartTag w:uri="urn:schemas-microsoft-com:office:smarttags" w:element="City">
        <w:smartTag w:uri="urn:schemas-microsoft-com:office:smarttags" w:element="place">
          <w:r w:rsidR="00341603" w:rsidRPr="00923B35">
            <w:rPr>
              <w:rFonts w:ascii="Verdana" w:hAnsi="Verdana"/>
              <w:smallCaps/>
              <w:sz w:val="18"/>
              <w:szCs w:val="18"/>
            </w:rPr>
            <w:t>Denton</w:t>
          </w:r>
        </w:smartTag>
      </w:smartTag>
      <w:r w:rsidR="00341603" w:rsidRPr="00923B35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Arizona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Participatory Inquiry and Citizen-Expert Collaboration in a Binational Environmental Policy Debate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Laura D. Card,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Utah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Rhetorical Strategies in the Struggle for Power in </w:t>
      </w:r>
      <w:r w:rsidR="00341603" w:rsidRPr="00B80AB4">
        <w:rPr>
          <w:rFonts w:ascii="Verdana" w:hAnsi="Verdana"/>
          <w:i/>
          <w:sz w:val="18"/>
          <w:szCs w:val="18"/>
        </w:rPr>
        <w:t>TREK</w:t>
      </w:r>
      <w:r w:rsidR="00341603" w:rsidRPr="00B41803">
        <w:rPr>
          <w:rFonts w:ascii="Verdana" w:hAnsi="Verdana"/>
          <w:sz w:val="18"/>
          <w:szCs w:val="18"/>
        </w:rPr>
        <w:t>, A World War II Japanese American Magazine</w:t>
      </w: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0722D" w:rsidRPr="00B41803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Hour" w:val="8"/>
          <w:attr w:name="Minute" w:val="54"/>
        </w:smartTagPr>
        <w:r w:rsidRPr="00481904">
          <w:rPr>
            <w:rFonts w:ascii="Verdana" w:hAnsi="Verdana"/>
            <w:b/>
            <w:sz w:val="18"/>
            <w:szCs w:val="18"/>
          </w:rPr>
          <w:t>8:5</w:t>
        </w:r>
        <w:r>
          <w:rPr>
            <w:rFonts w:ascii="Verdana" w:hAnsi="Verdana"/>
            <w:b/>
            <w:sz w:val="18"/>
            <w:szCs w:val="18"/>
          </w:rPr>
          <w:t>4</w:t>
        </w:r>
      </w:smartTag>
      <w:r w:rsidRPr="00481904">
        <w:rPr>
          <w:rFonts w:ascii="Verdana" w:hAnsi="Verdana"/>
          <w:b/>
          <w:sz w:val="18"/>
          <w:szCs w:val="18"/>
        </w:rPr>
        <w:t xml:space="preserve">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0722D" w:rsidRPr="009F5F45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Chinese Rhetoric I</w:t>
      </w:r>
    </w:p>
    <w:p w:rsidR="0030722D" w:rsidRPr="00923B35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  <w:t xml:space="preserve">Chair: </w:t>
      </w:r>
      <w:r w:rsidRPr="00923B35">
        <w:rPr>
          <w:rFonts w:ascii="Verdana" w:hAnsi="Verdana"/>
          <w:smallCaps/>
          <w:sz w:val="18"/>
          <w:szCs w:val="18"/>
        </w:rPr>
        <w:t xml:space="preserve">Hui Wu, </w:t>
      </w:r>
      <w:smartTag w:uri="urn:schemas-microsoft-com:office:smarttags" w:element="place">
        <w:smartTag w:uri="urn:schemas-microsoft-com:office:smarttags" w:element="City">
          <w:r w:rsidRPr="00923B35">
            <w:rPr>
              <w:rFonts w:ascii="Verdana" w:hAnsi="Verdana"/>
              <w:i/>
              <w:smallCaps/>
              <w:sz w:val="18"/>
              <w:szCs w:val="18"/>
            </w:rPr>
            <w:t>University of Central</w:t>
          </w:r>
        </w:smartTag>
        <w:r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State">
          <w:r w:rsidRPr="00923B35">
            <w:rPr>
              <w:rFonts w:ascii="Verdana" w:hAnsi="Verdana"/>
              <w:i/>
              <w:smallCaps/>
              <w:sz w:val="18"/>
              <w:szCs w:val="18"/>
            </w:rPr>
            <w:t>Arkansas</w:t>
          </w:r>
        </w:smartTag>
      </w:smartTag>
    </w:p>
    <w:p w:rsidR="0030722D" w:rsidRPr="00B41803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23B35">
        <w:rPr>
          <w:rFonts w:ascii="Verdana" w:hAnsi="Verdana"/>
          <w:smallCaps/>
          <w:sz w:val="18"/>
          <w:szCs w:val="18"/>
        </w:rPr>
        <w:tab/>
        <w:t xml:space="preserve">Jonathan Benda, </w:t>
      </w:r>
      <w:smartTag w:uri="urn:schemas-microsoft-com:office:smarttags" w:element="place">
        <w:smartTag w:uri="urn:schemas-microsoft-com:office:smarttags" w:element="PlaceName">
          <w:r w:rsidRPr="00923B35">
            <w:rPr>
              <w:rFonts w:ascii="Verdana" w:hAnsi="Verdana"/>
              <w:i/>
              <w:smallCaps/>
              <w:sz w:val="18"/>
              <w:szCs w:val="18"/>
            </w:rPr>
            <w:t>Tunghai</w:t>
          </w:r>
        </w:smartTag>
        <w:r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0722D" w:rsidRPr="00B41803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  <w:t>The Location of Chinese Culture: The rhetoric of Chineseness in colonial and post-World War Two Taiwan</w:t>
      </w:r>
    </w:p>
    <w:p w:rsidR="0030722D" w:rsidRPr="00923B35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923B35">
        <w:rPr>
          <w:rFonts w:ascii="Verdana" w:hAnsi="Verdana"/>
          <w:smallCaps/>
          <w:sz w:val="18"/>
          <w:szCs w:val="18"/>
        </w:rPr>
        <w:t xml:space="preserve">Weiguo Qu, </w:t>
      </w:r>
      <w:smartTag w:uri="urn:schemas-microsoft-com:office:smarttags" w:element="place">
        <w:smartTag w:uri="urn:schemas-microsoft-com:office:smarttags" w:element="PlaceName">
          <w:r w:rsidRPr="00923B35">
            <w:rPr>
              <w:rFonts w:ascii="Verdana" w:hAnsi="Verdana"/>
              <w:i/>
              <w:smallCaps/>
              <w:sz w:val="18"/>
              <w:szCs w:val="18"/>
            </w:rPr>
            <w:t>Fudan</w:t>
          </w:r>
        </w:smartTag>
        <w:r w:rsidRPr="00923B3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0722D" w:rsidRPr="00B41803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  <w:t xml:space="preserve">Rhetoric </w:t>
      </w:r>
      <w:r>
        <w:rPr>
          <w:rFonts w:ascii="Verdana" w:hAnsi="Verdana"/>
          <w:sz w:val="18"/>
          <w:szCs w:val="18"/>
        </w:rPr>
        <w:t>S</w:t>
      </w:r>
      <w:r w:rsidRPr="00B41803">
        <w:rPr>
          <w:rFonts w:ascii="Verdana" w:hAnsi="Verdana"/>
          <w:sz w:val="18"/>
          <w:szCs w:val="18"/>
        </w:rPr>
        <w:t xml:space="preserve">trategies and </w:t>
      </w:r>
      <w:r>
        <w:rPr>
          <w:rFonts w:ascii="Verdana" w:hAnsi="Verdana"/>
          <w:sz w:val="18"/>
          <w:szCs w:val="18"/>
        </w:rPr>
        <w:t>Public D</w:t>
      </w:r>
      <w:r w:rsidRPr="00B41803">
        <w:rPr>
          <w:rFonts w:ascii="Verdana" w:hAnsi="Verdana"/>
          <w:sz w:val="18"/>
          <w:szCs w:val="18"/>
        </w:rPr>
        <w:t>iscourse</w:t>
      </w:r>
    </w:p>
    <w:p w:rsidR="0030722D" w:rsidRPr="00B41803" w:rsidRDefault="0030722D" w:rsidP="0030722D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Hour" w:val="8"/>
          <w:attr w:name="Minute" w:val="55"/>
        </w:smartTagPr>
        <w:r w:rsidRPr="00481904">
          <w:rPr>
            <w:rFonts w:ascii="Verdana" w:hAnsi="Verdana"/>
            <w:b/>
            <w:sz w:val="18"/>
            <w:szCs w:val="18"/>
          </w:rPr>
          <w:t>8:55</w:t>
        </w:r>
      </w:smartTag>
      <w:r w:rsidRPr="00481904">
        <w:rPr>
          <w:rFonts w:ascii="Verdana" w:hAnsi="Verdana"/>
          <w:b/>
          <w:sz w:val="18"/>
          <w:szCs w:val="18"/>
        </w:rPr>
        <w:t xml:space="preserve">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African-American III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23B35">
        <w:rPr>
          <w:rFonts w:ascii="Verdana" w:hAnsi="Verdana"/>
          <w:smallCaps/>
          <w:sz w:val="18"/>
          <w:szCs w:val="18"/>
        </w:rPr>
        <w:t xml:space="preserve">Vorris L. Nunley,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923B3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Riverside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23B35">
        <w:rPr>
          <w:rFonts w:ascii="Verdana" w:hAnsi="Verdana"/>
          <w:smallCaps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Jacqueline Bacon, </w:t>
      </w:r>
      <w:r w:rsidR="00341603" w:rsidRPr="00923B35">
        <w:rPr>
          <w:rFonts w:ascii="Verdana" w:hAnsi="Verdana"/>
          <w:i/>
          <w:smallCaps/>
          <w:sz w:val="18"/>
          <w:szCs w:val="18"/>
        </w:rPr>
        <w:t>Independent Scholar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Race, Reform, and Rhetorical Failure: White colonizationists and </w:t>
      </w:r>
      <w:r w:rsidR="00B80AB4">
        <w:rPr>
          <w:rFonts w:ascii="Verdana" w:hAnsi="Verdana"/>
          <w:sz w:val="18"/>
          <w:szCs w:val="18"/>
        </w:rPr>
        <w:t xml:space="preserve">African-American readers of </w:t>
      </w:r>
      <w:r w:rsidR="00341603" w:rsidRPr="00B80AB4">
        <w:rPr>
          <w:rFonts w:ascii="Verdana" w:hAnsi="Verdana"/>
          <w:i/>
          <w:sz w:val="18"/>
          <w:szCs w:val="18"/>
        </w:rPr>
        <w:t>Freedom</w:t>
      </w:r>
      <w:r w:rsidR="003C38BD">
        <w:rPr>
          <w:rFonts w:ascii="Verdana" w:hAnsi="Verdana"/>
          <w:i/>
          <w:sz w:val="18"/>
          <w:szCs w:val="18"/>
        </w:rPr>
        <w:t>’</w:t>
      </w:r>
      <w:r w:rsidR="00341603" w:rsidRPr="00B80AB4">
        <w:rPr>
          <w:rFonts w:ascii="Verdana" w:hAnsi="Verdana"/>
          <w:i/>
          <w:sz w:val="18"/>
          <w:szCs w:val="18"/>
        </w:rPr>
        <w:t xml:space="preserve">s </w:t>
      </w:r>
      <w:r w:rsidR="00341603" w:rsidRPr="004A17B9">
        <w:rPr>
          <w:rFonts w:ascii="Verdana" w:hAnsi="Verdana"/>
          <w:i/>
          <w:sz w:val="18"/>
          <w:szCs w:val="18"/>
        </w:rPr>
        <w:t>Journal</w:t>
      </w:r>
      <w:r w:rsidR="00B80AB4" w:rsidRPr="004A17B9">
        <w:rPr>
          <w:rFonts w:ascii="Verdana" w:hAnsi="Verdana"/>
          <w:i/>
          <w:sz w:val="18"/>
          <w:szCs w:val="18"/>
        </w:rPr>
        <w:t xml:space="preserve"> </w:t>
      </w:r>
      <w:r w:rsidR="00B80AB4">
        <w:rPr>
          <w:rFonts w:ascii="Verdana" w:hAnsi="Verdana"/>
          <w:sz w:val="18"/>
          <w:szCs w:val="18"/>
        </w:rPr>
        <w:t>(</w:t>
      </w:r>
      <w:r w:rsidR="00341603" w:rsidRPr="00B41803">
        <w:rPr>
          <w:rFonts w:ascii="Verdana" w:hAnsi="Verdana"/>
          <w:sz w:val="18"/>
          <w:szCs w:val="18"/>
        </w:rPr>
        <w:t>1827</w:t>
      </w:r>
      <w:r w:rsidR="00B80AB4">
        <w:rPr>
          <w:rFonts w:ascii="Verdana" w:hAnsi="Verdana"/>
          <w:sz w:val="18"/>
          <w:szCs w:val="18"/>
        </w:rPr>
        <w:t>)</w:t>
      </w:r>
    </w:p>
    <w:p w:rsidR="00354FE1" w:rsidRPr="00923B3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23B35">
        <w:rPr>
          <w:rFonts w:ascii="Verdana" w:hAnsi="Verdana"/>
          <w:smallCaps/>
          <w:sz w:val="18"/>
          <w:szCs w:val="18"/>
        </w:rPr>
        <w:t xml:space="preserve">Brian Rajski, </w:t>
      </w:r>
      <w:smartTag w:uri="urn:schemas-microsoft-com:office:smarttags" w:element="place">
        <w:smartTag w:uri="urn:schemas-microsoft-com:office:smarttags" w:element="PlaceTyp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23B3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923B3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923B35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Space of Racism: Frederick Douglass and rhetorical space at the 1893 World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Columbian Exposition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9F5F45">
        <w:rPr>
          <w:rFonts w:ascii="Verdana" w:hAnsi="Verdana"/>
          <w:b/>
          <w:sz w:val="18"/>
          <w:szCs w:val="18"/>
        </w:rPr>
        <w:t>Luncheon</w:t>
      </w:r>
      <w:r w:rsidR="00673DBA" w:rsidRPr="009F5F45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Hour" w:val="11"/>
          <w:attr w:name="Minute" w:val="45"/>
        </w:smartTagPr>
        <w:r w:rsidR="00481904" w:rsidRPr="009F5F45">
          <w:rPr>
            <w:rFonts w:ascii="Verdana" w:hAnsi="Verdana"/>
            <w:b/>
            <w:sz w:val="18"/>
            <w:szCs w:val="18"/>
          </w:rPr>
          <w:t>11:45–13:30</w:t>
        </w:r>
      </w:smartTag>
      <w:r w:rsidR="00E053E2" w:rsidRPr="009F5F45">
        <w:rPr>
          <w:rFonts w:ascii="Verdana" w:hAnsi="Verdana"/>
          <w:b/>
          <w:sz w:val="18"/>
          <w:szCs w:val="18"/>
        </w:rPr>
        <w:tab/>
      </w:r>
      <w:r w:rsidRPr="009F5F45">
        <w:rPr>
          <w:rFonts w:ascii="Verdana" w:hAnsi="Verdana"/>
          <w:b/>
          <w:sz w:val="18"/>
          <w:szCs w:val="18"/>
        </w:rPr>
        <w:t>USC</w:t>
      </w:r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Parkside student cafeteria for those who have purchased meal plans. Individual meals may also be purchased at Parkside.</w:t>
      </w:r>
      <w:r w:rsidR="00502A2D" w:rsidRPr="00502A2D">
        <w:rPr>
          <w:rFonts w:ascii="Verdana" w:hAnsi="Verdana"/>
          <w:sz w:val="18"/>
          <w:szCs w:val="18"/>
        </w:rPr>
        <w:t xml:space="preserve"> </w:t>
      </w:r>
    </w:p>
    <w:p w:rsidR="0030722D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</w:p>
    <w:p w:rsidR="0030722D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9F5F45">
        <w:rPr>
          <w:rFonts w:ascii="Verdana" w:hAnsi="Verdana"/>
          <w:b/>
          <w:sz w:val="20"/>
          <w:szCs w:val="20"/>
        </w:rPr>
        <w:t>SESSION NINE</w:t>
      </w:r>
      <w:r w:rsidR="00673DBA" w:rsidRPr="009F5F45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Hour" w:val="13"/>
          <w:attr w:name="Minute" w:val="30"/>
        </w:smartTagPr>
        <w:r w:rsidR="00481904" w:rsidRPr="009F5F45">
          <w:rPr>
            <w:rFonts w:ascii="Verdana" w:hAnsi="Verdana"/>
            <w:b/>
            <w:sz w:val="20"/>
            <w:szCs w:val="20"/>
          </w:rPr>
          <w:t>13:30–15:00</w:t>
        </w:r>
      </w:smartTag>
      <w:r w:rsidR="00E053E2" w:rsidRPr="009F5F45">
        <w:rPr>
          <w:rFonts w:ascii="Verdana" w:hAnsi="Verdana"/>
          <w:b/>
          <w:sz w:val="20"/>
          <w:szCs w:val="20"/>
        </w:rPr>
        <w:tab/>
      </w:r>
      <w:r w:rsidRPr="009F5F45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Eight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56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9:56</w:t>
        </w:r>
      </w:smartTag>
      <w:r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 xml:space="preserve">Rhetorical Theory in </w:t>
      </w:r>
      <w:smartTag w:uri="urn:schemas-microsoft-com:office:smarttags" w:element="country-region">
        <w:smartTag w:uri="urn:schemas-microsoft-com:office:smarttags" w:element="place">
          <w:r w:rsidRPr="009F5F45">
            <w:rPr>
              <w:rFonts w:ascii="Verdana" w:hAnsi="Verdana"/>
              <w:b/>
              <w:i/>
              <w:sz w:val="18"/>
              <w:szCs w:val="18"/>
            </w:rPr>
            <w:t>Greece</w:t>
          </w:r>
        </w:smartTag>
      </w:smartTag>
      <w:r w:rsidRPr="009F5F45">
        <w:rPr>
          <w:rFonts w:ascii="Verdana" w:hAnsi="Verdana"/>
          <w:b/>
          <w:i/>
          <w:sz w:val="18"/>
          <w:szCs w:val="18"/>
        </w:rPr>
        <w:t xml:space="preserve"> and </w:t>
      </w:r>
      <w:smartTag w:uri="urn:schemas-microsoft-com:office:smarttags" w:element="City">
        <w:smartTag w:uri="urn:schemas-microsoft-com:office:smarttags" w:element="place">
          <w:r w:rsidRPr="009F5F45">
            <w:rPr>
              <w:rFonts w:ascii="Verdana" w:hAnsi="Verdana"/>
              <w:b/>
              <w:i/>
              <w:sz w:val="18"/>
              <w:szCs w:val="18"/>
            </w:rPr>
            <w:t>Rome</w:t>
          </w:r>
        </w:smartTag>
      </w:smartTag>
      <w:r w:rsidRPr="009F5F45">
        <w:rPr>
          <w:rFonts w:ascii="Verdana" w:hAnsi="Verdana"/>
          <w:b/>
          <w:i/>
          <w:sz w:val="18"/>
          <w:szCs w:val="18"/>
        </w:rPr>
        <w:t xml:space="preserve"> I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EAF">
        <w:rPr>
          <w:rFonts w:ascii="Verdana" w:hAnsi="Verdana"/>
          <w:smallCaps/>
          <w:sz w:val="18"/>
          <w:szCs w:val="18"/>
        </w:rPr>
        <w:t xml:space="preserve">Michael Edwards,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London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11EAF">
        <w:rPr>
          <w:rFonts w:ascii="Verdana" w:hAnsi="Verdana"/>
          <w:smallCaps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Jeffrey Walker,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411EA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Place of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Theory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in Ancient Rhetoric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  <w:lang w:val="fr-FR"/>
        </w:rPr>
        <w:t xml:space="preserve">Pierre Chiron, </w:t>
      </w:r>
      <w:r w:rsidR="00341603" w:rsidRPr="00411EAF">
        <w:rPr>
          <w:rFonts w:ascii="Verdana" w:hAnsi="Verdana"/>
          <w:i/>
          <w:smallCaps/>
          <w:sz w:val="18"/>
          <w:szCs w:val="18"/>
          <w:lang w:val="fr-FR"/>
        </w:rPr>
        <w:t>Université de Paris XII (Val de Marne)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ironie, entre philosophie et rhétorique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411EAF">
        <w:rPr>
          <w:rFonts w:ascii="Verdana" w:hAnsi="Verdana"/>
          <w:smallCaps/>
          <w:sz w:val="18"/>
          <w:szCs w:val="18"/>
          <w:lang w:val="fr-FR"/>
        </w:rPr>
        <w:t xml:space="preserve">Casper C. de Jonge, </w:t>
      </w:r>
      <w:r w:rsidR="00341603" w:rsidRPr="00411EAF">
        <w:rPr>
          <w:rFonts w:ascii="Verdana" w:hAnsi="Verdana"/>
          <w:i/>
          <w:smallCaps/>
          <w:sz w:val="18"/>
          <w:szCs w:val="18"/>
          <w:lang w:val="fr-FR"/>
        </w:rPr>
        <w:t>Leiden University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Dionysius of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Halicarnassus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on Prose, Poetry and Poetical Prose</w:t>
      </w:r>
    </w:p>
    <w:p w:rsidR="00354FE1" w:rsidRPr="00B41803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smartTag w:uri="urn:schemas-microsoft-com:office:smarttags" w:element="time">
        <w:smartTagPr>
          <w:attr w:name="Hour" w:val="9"/>
          <w:attr w:name="Minute" w:val="57"/>
        </w:smartTagPr>
        <w:r w:rsidR="00481904" w:rsidRPr="00481904">
          <w:rPr>
            <w:rFonts w:ascii="Verdana" w:hAnsi="Verdana"/>
            <w:b/>
            <w:sz w:val="18"/>
            <w:szCs w:val="18"/>
          </w:rPr>
          <w:t>9:57</w:t>
        </w:r>
      </w:smartTag>
      <w:r w:rsidR="00481904" w:rsidRPr="00481904">
        <w:rPr>
          <w:rFonts w:ascii="Verdana" w:hAnsi="Verdana"/>
          <w:b/>
          <w:sz w:val="18"/>
          <w:szCs w:val="18"/>
        </w:rPr>
        <w:t xml:space="preserve">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3"/>
          <w:attr w:name="Minute" w:val="30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Quintilian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EAF">
        <w:rPr>
          <w:rFonts w:ascii="Verdana" w:hAnsi="Verdana"/>
          <w:smallCaps/>
          <w:sz w:val="18"/>
          <w:szCs w:val="18"/>
        </w:rPr>
        <w:t xml:space="preserve">Judith P. Hallett,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11EAF">
        <w:rPr>
          <w:rFonts w:ascii="Verdana" w:hAnsi="Verdana"/>
          <w:smallCaps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Christopher Johnson, </w:t>
      </w:r>
      <w:smartTag w:uri="urn:schemas-microsoft-com:office:smarttags" w:element="place"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Harvard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Quintilian on Hyperbole: An ambivalent defense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Franz-Hubert Robling, </w:t>
      </w:r>
      <w:r w:rsidR="00341603" w:rsidRPr="00411EAF">
        <w:rPr>
          <w:rFonts w:ascii="Verdana" w:hAnsi="Verdana"/>
          <w:i/>
          <w:smallCaps/>
          <w:sz w:val="18"/>
          <w:szCs w:val="18"/>
        </w:rPr>
        <w:t>Universität Tübingen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Ethics and Morality in Quintilian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Richard Graff,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Preparing To Be Spontaneous: Writing and improvisation in ancient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58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9:58</w:t>
        </w:r>
      </w:smartTag>
      <w:r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Declamation III and Education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EAF">
        <w:rPr>
          <w:rFonts w:ascii="Verdana" w:hAnsi="Verdana"/>
          <w:smallCaps/>
          <w:sz w:val="18"/>
          <w:szCs w:val="18"/>
        </w:rPr>
        <w:t xml:space="preserve">Marc van der Poel,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Nijmegen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11EAF">
        <w:rPr>
          <w:rFonts w:ascii="Verdana" w:hAnsi="Verdana"/>
          <w:smallCaps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 w:rsidR="00341603" w:rsidRPr="00411EAF">
            <w:rPr>
              <w:rFonts w:ascii="Verdana" w:hAnsi="Verdana"/>
              <w:smallCaps/>
              <w:sz w:val="18"/>
              <w:szCs w:val="18"/>
            </w:rPr>
            <w:t>Carolina</w:t>
          </w:r>
        </w:smartTag>
      </w:smartTag>
      <w:r w:rsidR="00341603" w:rsidRPr="00411EAF">
        <w:rPr>
          <w:rFonts w:ascii="Verdana" w:hAnsi="Verdana"/>
          <w:smallCaps/>
          <w:sz w:val="18"/>
          <w:szCs w:val="18"/>
        </w:rPr>
        <w:t xml:space="preserve"> </w:t>
      </w:r>
      <w:smartTag w:uri="urn:schemas-microsoft-com:office:smarttags" w:element="City">
        <w:smartTag w:uri="urn:schemas-microsoft-com:office:smarttags" w:element="place">
          <w:r w:rsidR="00341603" w:rsidRPr="00411EAF">
            <w:rPr>
              <w:rFonts w:ascii="Verdana" w:hAnsi="Verdana"/>
              <w:smallCaps/>
              <w:sz w:val="18"/>
              <w:szCs w:val="18"/>
            </w:rPr>
            <w:t>Ponce</w:t>
          </w:r>
        </w:smartTag>
      </w:smartTag>
      <w:r w:rsidR="00341603" w:rsidRPr="00411EAF">
        <w:rPr>
          <w:rFonts w:ascii="Verdana" w:hAnsi="Verdana"/>
          <w:smallCaps/>
          <w:sz w:val="18"/>
          <w:szCs w:val="18"/>
        </w:rPr>
        <w:t xml:space="preserve">, </w:t>
      </w:r>
      <w:r w:rsidR="00341603" w:rsidRPr="00411EAF">
        <w:rPr>
          <w:rFonts w:ascii="Verdana" w:hAnsi="Verdana"/>
          <w:i/>
          <w:smallCaps/>
          <w:sz w:val="18"/>
          <w:szCs w:val="18"/>
        </w:rPr>
        <w:t>Universidad Nacional Autónoma de México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El </w:t>
      </w:r>
      <w:r w:rsidR="00341603" w:rsidRPr="00B80AB4">
        <w:rPr>
          <w:rFonts w:ascii="Verdana" w:hAnsi="Verdana"/>
          <w:i/>
          <w:sz w:val="18"/>
          <w:szCs w:val="18"/>
        </w:rPr>
        <w:t>Paries palmatus</w:t>
      </w:r>
      <w:r w:rsidR="00341603" w:rsidRPr="00B41803">
        <w:rPr>
          <w:rFonts w:ascii="Verdana" w:hAnsi="Verdana"/>
          <w:sz w:val="18"/>
          <w:szCs w:val="18"/>
        </w:rPr>
        <w:t xml:space="preserve"> de Juan Luis Vives: un caso no resuelto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Quintilian, Pseudo-Quintilian, and Declamation in the Renaissance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Peter Mack,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Warwick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80AB4">
        <w:rPr>
          <w:rFonts w:ascii="Verdana" w:hAnsi="Verdana"/>
          <w:i/>
          <w:sz w:val="18"/>
          <w:szCs w:val="18"/>
        </w:rPr>
        <w:t>Sententiae</w:t>
      </w:r>
      <w:r w:rsidR="00341603" w:rsidRPr="00B41803">
        <w:rPr>
          <w:rFonts w:ascii="Verdana" w:hAnsi="Verdana"/>
          <w:sz w:val="18"/>
          <w:szCs w:val="18"/>
        </w:rPr>
        <w:t xml:space="preserve"> in Shakespeare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smartTag w:uri="urn:schemas-microsoft-com:office:smarttags" w:element="time">
        <w:smartTagPr>
          <w:attr w:name="Minute" w:val="59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9:59</w:t>
        </w:r>
      </w:smartTag>
      <w:r w:rsidRPr="00481904">
        <w:rPr>
          <w:rFonts w:ascii="Verdana" w:hAnsi="Verdana"/>
          <w:b/>
          <w:sz w:val="18"/>
          <w:szCs w:val="18"/>
        </w:rPr>
        <w:t xml:space="preserve">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Rhetoric and Religion IV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EAF">
        <w:rPr>
          <w:rFonts w:ascii="Verdana" w:hAnsi="Verdana"/>
          <w:smallCaps/>
          <w:sz w:val="18"/>
          <w:szCs w:val="18"/>
        </w:rPr>
        <w:t xml:space="preserve">Grant Boswell, </w:t>
      </w:r>
      <w:smartTag w:uri="urn:schemas-microsoft-com:office:smarttags" w:element="place"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11EAF">
        <w:rPr>
          <w:rFonts w:ascii="Verdana" w:hAnsi="Verdana"/>
          <w:smallCaps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Neil Leroux,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  <w:r w:rsidR="00341603" w:rsidRPr="00411EAF">
        <w:rPr>
          <w:rFonts w:ascii="Verdana" w:hAnsi="Verdana"/>
          <w:i/>
          <w:smallCaps/>
          <w:sz w:val="18"/>
          <w:szCs w:val="18"/>
        </w:rPr>
        <w:t>, Morris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Martin Luther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Fourteen Consolations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(1520)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Claudia Carlos,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</w:smartTag>
      <w:r w:rsidR="00341603" w:rsidRPr="00411EAF">
        <w:rPr>
          <w:rFonts w:ascii="Verdana" w:hAnsi="Verdana"/>
          <w:i/>
          <w:smallCaps/>
          <w:sz w:val="18"/>
          <w:szCs w:val="18"/>
        </w:rPr>
        <w:t>, Urbana-Champaign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Indirect Criticism and Ethos-Building in Bossuet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Sermon sur la prédication évangélique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(1662)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9F5F45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9F5F45">
        <w:rPr>
          <w:rFonts w:ascii="Verdana" w:hAnsi="Verdana"/>
          <w:b/>
          <w:sz w:val="18"/>
          <w:szCs w:val="18"/>
          <w:lang w:val="fr-FR"/>
        </w:rPr>
        <w:t xml:space="preserve">9:60 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(</w:t>
      </w:r>
      <w:r w:rsidR="00F50402" w:rsidRPr="00F50402">
        <w:rPr>
          <w:rFonts w:ascii="Verdana" w:hAnsi="Verdana"/>
          <w:b/>
          <w:sz w:val="18"/>
          <w:szCs w:val="18"/>
          <w:lang w:val="fr-FR"/>
        </w:rPr>
        <w:t>18c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-</w:t>
      </w:r>
      <w:r w:rsidR="00F50402" w:rsidRPr="00F50402">
        <w:rPr>
          <w:rFonts w:ascii="Verdana" w:hAnsi="Verdana"/>
          <w:b/>
          <w:sz w:val="18"/>
          <w:szCs w:val="18"/>
          <w:lang w:val="fr-FR"/>
        </w:rPr>
        <w:t>19c</w:t>
      </w:r>
      <w:r w:rsidR="00F10F23" w:rsidRPr="009F5F45">
        <w:rPr>
          <w:rFonts w:ascii="Verdana" w:hAnsi="Verdana"/>
          <w:b/>
          <w:sz w:val="18"/>
          <w:szCs w:val="18"/>
          <w:lang w:val="fr-FR"/>
        </w:rPr>
        <w:t>)</w:t>
      </w:r>
      <w:r w:rsidR="00673DBA" w:rsidRPr="009F5F45">
        <w:rPr>
          <w:rFonts w:ascii="Verdana" w:hAnsi="Verdana"/>
          <w:sz w:val="18"/>
          <w:szCs w:val="18"/>
          <w:lang w:val="fr-FR"/>
        </w:rPr>
        <w:tab/>
      </w:r>
      <w:r w:rsidRPr="009F5F45">
        <w:rPr>
          <w:rFonts w:ascii="Verdana" w:hAnsi="Verdana"/>
          <w:b/>
          <w:sz w:val="18"/>
          <w:szCs w:val="18"/>
          <w:lang w:val="fr-FR"/>
        </w:rPr>
        <w:t>13:30–15:00</w:t>
      </w:r>
      <w:r w:rsidRPr="009F5F45">
        <w:rPr>
          <w:rFonts w:ascii="Verdana" w:hAnsi="Verdana"/>
          <w:b/>
          <w:sz w:val="18"/>
          <w:szCs w:val="18"/>
          <w:lang w:val="fr-FR"/>
        </w:rPr>
        <w:tab/>
        <w:t>USC-ASC 204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fr-FR"/>
        </w:rPr>
      </w:pPr>
      <w:r w:rsidRPr="009F5F45">
        <w:rPr>
          <w:rFonts w:ascii="Verdana" w:hAnsi="Verdana"/>
          <w:b/>
          <w:i/>
          <w:sz w:val="18"/>
          <w:szCs w:val="18"/>
          <w:lang w:val="fr-FR"/>
        </w:rPr>
        <w:t>Cultural Interactions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9F5F45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11EAF">
        <w:rPr>
          <w:rFonts w:ascii="Verdana" w:hAnsi="Verdana"/>
          <w:smallCaps/>
          <w:sz w:val="18"/>
          <w:szCs w:val="18"/>
        </w:rPr>
        <w:t xml:space="preserve">Daniel M. Gross,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11EAF">
        <w:rPr>
          <w:rFonts w:ascii="Verdana" w:hAnsi="Verdana"/>
          <w:smallCaps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Hans Carl Finsen, </w:t>
      </w:r>
      <w:smartTag w:uri="urn:schemas-microsoft-com:office:smarttags" w:element="place"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Aarhus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nl-NL"/>
        </w:rPr>
        <w:t xml:space="preserve">Die Interferenz von Ratio und Rhetorik in der poetologischen Rede des 18. </w:t>
      </w:r>
      <w:r w:rsidR="00341603" w:rsidRPr="00B41803">
        <w:rPr>
          <w:rFonts w:ascii="Verdana" w:hAnsi="Verdana"/>
          <w:sz w:val="18"/>
          <w:szCs w:val="18"/>
        </w:rPr>
        <w:t>Jahrhunderts</w:t>
      </w:r>
    </w:p>
    <w:p w:rsidR="00354FE1" w:rsidRPr="00411EA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11EAF">
        <w:rPr>
          <w:rFonts w:ascii="Verdana" w:hAnsi="Verdana"/>
          <w:smallCaps/>
          <w:sz w:val="18"/>
          <w:szCs w:val="18"/>
        </w:rPr>
        <w:t xml:space="preserve">Irena Skurdeniene, </w:t>
      </w:r>
      <w:smartTag w:uri="urn:schemas-microsoft-com:office:smarttags" w:element="place"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Vytautas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Magnus</w:t>
          </w:r>
        </w:smartTag>
        <w:r w:rsidR="00341603" w:rsidRPr="00411EA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11EA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Signs of Antique Rhetoric in 19th-Century Lithuanian Literature</w:t>
      </w: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 xml:space="preserve">9:61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20c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21c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3"/>
          <w:attr w:name="Minute" w:val="30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Classical Ideas Revisited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D3142">
        <w:rPr>
          <w:rFonts w:ascii="Verdana" w:hAnsi="Verdana"/>
          <w:smallCaps/>
          <w:sz w:val="18"/>
          <w:szCs w:val="18"/>
        </w:rPr>
        <w:t xml:space="preserve">Martin Camargo,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</w:smartTag>
      <w:r w:rsidR="00341603" w:rsidRPr="009D3142">
        <w:rPr>
          <w:rFonts w:ascii="Verdana" w:hAnsi="Verdana"/>
          <w:i/>
          <w:smallCaps/>
          <w:sz w:val="18"/>
          <w:szCs w:val="18"/>
        </w:rPr>
        <w:t>, Urbana-Champaign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D3142">
        <w:rPr>
          <w:rFonts w:ascii="Verdana" w:hAnsi="Verdana"/>
          <w:smallCaps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Jenn Fishman,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Enlightened Delivery: Reconceiving Rhetoric through Acts and Media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Karen Edwards Pierotti,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Brigham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Young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Vico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B80AB4">
        <w:rPr>
          <w:rFonts w:ascii="Verdana" w:hAnsi="Verdana"/>
          <w:i/>
          <w:sz w:val="18"/>
          <w:szCs w:val="18"/>
        </w:rPr>
        <w:t xml:space="preserve">Sensus </w:t>
      </w:r>
      <w:r w:rsidR="00B80AB4" w:rsidRPr="00B80AB4">
        <w:rPr>
          <w:rFonts w:ascii="Verdana" w:hAnsi="Verdana"/>
          <w:i/>
          <w:sz w:val="18"/>
          <w:szCs w:val="18"/>
        </w:rPr>
        <w:t>c</w:t>
      </w:r>
      <w:r w:rsidR="00341603" w:rsidRPr="00B80AB4">
        <w:rPr>
          <w:rFonts w:ascii="Verdana" w:hAnsi="Verdana"/>
          <w:i/>
          <w:sz w:val="18"/>
          <w:szCs w:val="18"/>
        </w:rPr>
        <w:t>ommunis</w:t>
      </w:r>
      <w:r w:rsidR="00341603" w:rsidRPr="00B41803">
        <w:rPr>
          <w:rFonts w:ascii="Verdana" w:hAnsi="Verdana"/>
          <w:sz w:val="18"/>
          <w:szCs w:val="18"/>
        </w:rPr>
        <w:t xml:space="preserve"> and Digital Storytelling: A technology of our time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Jens E. Kjeldsen,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Bergen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Beauty of Helen, the Disruption of Rhetoric</w:t>
      </w:r>
    </w:p>
    <w:p w:rsidR="00354FE1" w:rsidRPr="00B41803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481904">
        <w:rPr>
          <w:rFonts w:ascii="Verdana" w:hAnsi="Verdana"/>
          <w:b/>
          <w:sz w:val="18"/>
          <w:szCs w:val="18"/>
        </w:rPr>
        <w:t>9:62 (</w:t>
      </w:r>
      <w:smartTag w:uri="urn:schemas-microsoft-com:office:smarttags" w:element="place">
        <w:r w:rsidR="00481904"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="00481904" w:rsidRPr="00481904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3"/>
          <w:attr w:name="Minute" w:val="30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Chinese Rhetoric II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D3142">
        <w:rPr>
          <w:rFonts w:ascii="Verdana" w:hAnsi="Verdana"/>
          <w:smallCaps/>
          <w:sz w:val="18"/>
          <w:szCs w:val="18"/>
        </w:rPr>
        <w:t xml:space="preserve">LuMing Mao,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Miami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D3142">
        <w:rPr>
          <w:rFonts w:ascii="Verdana" w:hAnsi="Verdana"/>
          <w:smallCaps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Yunhai Yu,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Huzhou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Teachers 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修辞</w:t>
      </w:r>
      <w:r w:rsidR="00341603" w:rsidRPr="00B41803">
        <w:rPr>
          <w:rFonts w:ascii="Verdana" w:hAnsi="Verdana"/>
          <w:sz w:val="18"/>
          <w:szCs w:val="18"/>
        </w:rPr>
        <w:t xml:space="preserve">: </w:t>
      </w:r>
      <w:r w:rsidR="00341603" w:rsidRPr="00B41803">
        <w:rPr>
          <w:rFonts w:ascii="Verdana" w:hAnsi="Verdana"/>
          <w:sz w:val="18"/>
          <w:szCs w:val="18"/>
        </w:rPr>
        <w:t>古代汉语的语言谋略</w:t>
      </w:r>
      <w:r w:rsidR="00341603" w:rsidRPr="00B41803">
        <w:rPr>
          <w:rFonts w:ascii="Verdana" w:hAnsi="Verdana"/>
          <w:sz w:val="18"/>
          <w:szCs w:val="18"/>
        </w:rPr>
        <w:t xml:space="preserve"> [The Rhetorics of Expression in Classical Chinese]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Xianghong Su,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Huzhou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Teachers 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炫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之魅力</w:t>
      </w:r>
      <w:r w:rsidR="00341603" w:rsidRPr="00B41803">
        <w:rPr>
          <w:rFonts w:ascii="Verdana" w:hAnsi="Verdana"/>
          <w:sz w:val="18"/>
          <w:szCs w:val="18"/>
        </w:rPr>
        <w:t xml:space="preserve"> [The Magical Expression of the Term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Dazzling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]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Guoying Pan,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Huzhou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Teachers College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湖州方言中</w:t>
      </w:r>
      <w:r w:rsidR="00341603" w:rsidRPr="00B41803">
        <w:rPr>
          <w:rFonts w:ascii="Verdana" w:hAnsi="Verdana"/>
          <w:sz w:val="18"/>
          <w:szCs w:val="18"/>
        </w:rPr>
        <w:t>AAB</w:t>
      </w:r>
      <w:r w:rsidR="00341603" w:rsidRPr="00B41803">
        <w:rPr>
          <w:rFonts w:ascii="Verdana" w:hAnsi="Verdana"/>
          <w:sz w:val="18"/>
          <w:szCs w:val="18"/>
        </w:rPr>
        <w:t>式形容词的修辞特色</w:t>
      </w:r>
      <w:r w:rsidR="00341603" w:rsidRPr="00B41803">
        <w:rPr>
          <w:rFonts w:ascii="Verdana" w:hAnsi="Verdana"/>
          <w:sz w:val="18"/>
          <w:szCs w:val="18"/>
        </w:rPr>
        <w:t xml:space="preserve"> [Rhetorical Aspects of AAB Type Modifiers in the Huzhou Dialect]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9:63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place">
        <w:r w:rsidRPr="009F5F45">
          <w:rPr>
            <w:rFonts w:ascii="Verdana" w:hAnsi="Verdana"/>
            <w:b/>
            <w:i/>
            <w:sz w:val="18"/>
            <w:szCs w:val="18"/>
          </w:rPr>
          <w:t>Eastern Europe</w:t>
        </w:r>
      </w:smartTag>
      <w:r w:rsidRPr="009F5F45">
        <w:rPr>
          <w:rFonts w:ascii="Verdana" w:hAnsi="Verdana"/>
          <w:b/>
          <w:i/>
          <w:sz w:val="18"/>
          <w:szCs w:val="18"/>
        </w:rPr>
        <w:t xml:space="preserve"> III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D3142">
        <w:rPr>
          <w:rFonts w:ascii="Verdana" w:hAnsi="Verdana"/>
          <w:smallCaps/>
          <w:sz w:val="18"/>
          <w:szCs w:val="18"/>
        </w:rPr>
        <w:t xml:space="preserve">Cezar Ornatowski,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San Diego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D3142">
        <w:rPr>
          <w:rFonts w:ascii="Verdana" w:hAnsi="Verdana"/>
          <w:smallCaps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Maria Cochran,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Challenging Traditional Women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Roles in the First Soviet Cookbook: Culinary instructions as a rhetorical genre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Alina Haliliuc,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Alabama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Rhetorical Leadership in Vaclav Havel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The Power of the Powerless</w:t>
      </w:r>
      <w:r w:rsidR="008B4B98">
        <w:rPr>
          <w:rFonts w:ascii="Verdana" w:hAnsi="Verdana"/>
          <w:sz w:val="18"/>
          <w:szCs w:val="18"/>
        </w:rPr>
        <w:t>”</w:t>
      </w: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9F5F45">
        <w:rPr>
          <w:rFonts w:ascii="Verdana" w:hAnsi="Verdana"/>
          <w:b/>
          <w:sz w:val="20"/>
          <w:szCs w:val="20"/>
        </w:rPr>
        <w:t>SESSION TEN</w:t>
      </w:r>
      <w:r w:rsidR="00673DBA" w:rsidRPr="009F5F45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9F5F45">
          <w:rPr>
            <w:rFonts w:ascii="Verdana" w:hAnsi="Verdana"/>
            <w:b/>
            <w:sz w:val="20"/>
            <w:szCs w:val="20"/>
          </w:rPr>
          <w:t>15:15–16:45</w:t>
        </w:r>
      </w:smartTag>
      <w:r w:rsidR="00E053E2" w:rsidRPr="009F5F45">
        <w:rPr>
          <w:rFonts w:ascii="Verdana" w:hAnsi="Verdana"/>
          <w:b/>
          <w:sz w:val="20"/>
          <w:szCs w:val="20"/>
        </w:rPr>
        <w:tab/>
      </w:r>
      <w:r w:rsidRPr="009F5F45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Four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10:64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Philosophy and Political Theory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D3142">
        <w:rPr>
          <w:rFonts w:ascii="Verdana" w:hAnsi="Verdana"/>
          <w:smallCaps/>
          <w:sz w:val="18"/>
          <w:szCs w:val="18"/>
        </w:rPr>
        <w:t xml:space="preserve">Janet M. Atwill,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9D3142">
        <w:rPr>
          <w:rFonts w:ascii="Verdana" w:hAnsi="Verdana"/>
          <w:smallCaps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  <w:lang w:val="it-IT"/>
        </w:rPr>
        <w:t>Aldo Setaioli,</w:t>
      </w:r>
      <w:r w:rsidR="00341603" w:rsidRPr="009D3142">
        <w:rPr>
          <w:rFonts w:ascii="Verdana" w:hAnsi="Verdana"/>
          <w:i/>
          <w:smallCaps/>
          <w:sz w:val="18"/>
          <w:szCs w:val="18"/>
          <w:lang w:val="it-IT"/>
        </w:rPr>
        <w:t xml:space="preserve"> Università degli Studi di Perugia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</w:rPr>
        <w:t>T</w:t>
      </w:r>
      <w:r w:rsidR="007C0B86">
        <w:rPr>
          <w:rFonts w:ascii="Verdana" w:hAnsi="Verdana"/>
          <w:sz w:val="18"/>
          <w:szCs w:val="18"/>
        </w:rPr>
        <w:t xml:space="preserve">he Fate of the Soul in Ancient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Consolations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Rhetorical handbooks and the writers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Ilon Lauer, </w:t>
      </w:r>
      <w:smartTag w:uri="urn:schemas-microsoft-com:office:smarttags" w:element="place"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Western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Best Ruler: </w:t>
      </w:r>
      <w:r w:rsidR="00341603" w:rsidRPr="007C0B86">
        <w:rPr>
          <w:rFonts w:ascii="Verdana" w:hAnsi="Verdana"/>
          <w:i/>
          <w:sz w:val="18"/>
          <w:szCs w:val="18"/>
        </w:rPr>
        <w:t>Optimus</w:t>
      </w:r>
      <w:r w:rsidR="00341603" w:rsidRPr="00B41803">
        <w:rPr>
          <w:rFonts w:ascii="Verdana" w:hAnsi="Verdana"/>
          <w:sz w:val="18"/>
          <w:szCs w:val="18"/>
        </w:rPr>
        <w:t xml:space="preserve"> and political theory of kingship in imperial panegyric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Christoph Leidl, </w:t>
      </w:r>
      <w:r w:rsidR="00341603" w:rsidRPr="009D3142">
        <w:rPr>
          <w:rFonts w:ascii="Verdana" w:hAnsi="Verdana"/>
          <w:i/>
          <w:smallCaps/>
          <w:sz w:val="18"/>
          <w:szCs w:val="18"/>
        </w:rPr>
        <w:t xml:space="preserve">Universität </w:t>
      </w:r>
      <w:smartTag w:uri="urn:schemas-microsoft-com:office:smarttags" w:element="City">
        <w:smartTag w:uri="urn:schemas-microsoft-com:office:smarttags" w:element="plac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Heidelberg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From Philosophy to Grammar: Fronto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new old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10:65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Rhetoric and Style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9D3142">
        <w:rPr>
          <w:rFonts w:ascii="Verdana" w:hAnsi="Verdana"/>
          <w:smallCaps/>
          <w:sz w:val="18"/>
          <w:szCs w:val="18"/>
        </w:rPr>
        <w:t xml:space="preserve">Marcus Heckenkamp, </w:t>
      </w:r>
      <w:r w:rsidR="00341603" w:rsidRPr="009D3142">
        <w:rPr>
          <w:rFonts w:ascii="Verdana" w:hAnsi="Verdana"/>
          <w:i/>
          <w:smallCaps/>
          <w:sz w:val="18"/>
          <w:szCs w:val="18"/>
        </w:rPr>
        <w:t xml:space="preserve">Friedrich-Schiller-Universität </w:t>
      </w:r>
      <w:smartTag w:uri="urn:schemas-microsoft-com:office:smarttags" w:element="City">
        <w:smartTag w:uri="urn:schemas-microsoft-com:office:smarttags" w:element="plac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Jena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9D3142">
        <w:rPr>
          <w:rFonts w:ascii="Verdana" w:hAnsi="Verdana"/>
          <w:smallCaps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</w:rPr>
        <w:t xml:space="preserve">Julia Major, </w:t>
      </w:r>
      <w:smartTag w:uri="urn:schemas-microsoft-com:office:smarttags" w:element="place">
        <w:smartTag w:uri="urn:schemas-microsoft-com:office:smarttags" w:element="PlaceTyp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9D314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9D3142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9D3142">
            <w:rPr>
              <w:rFonts w:ascii="Verdana" w:hAnsi="Verdana"/>
              <w:i/>
              <w:smallCaps/>
              <w:sz w:val="18"/>
              <w:szCs w:val="18"/>
            </w:rPr>
            <w:t>Davis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Plain Style, Dialectical Rhetoric, and the English Literary Vernacular of the Sixteenth Century</w:t>
      </w:r>
    </w:p>
    <w:p w:rsidR="00354FE1" w:rsidRPr="009D314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9D3142">
        <w:rPr>
          <w:rFonts w:ascii="Verdana" w:hAnsi="Verdana"/>
          <w:smallCaps/>
          <w:sz w:val="18"/>
          <w:szCs w:val="18"/>
          <w:lang w:val="nl-NL"/>
        </w:rPr>
        <w:t xml:space="preserve">Dietmar Till, </w:t>
      </w:r>
      <w:r w:rsidR="00341603" w:rsidRPr="009D3142">
        <w:rPr>
          <w:rFonts w:ascii="Verdana" w:hAnsi="Verdana"/>
          <w:i/>
          <w:smallCaps/>
          <w:sz w:val="18"/>
          <w:szCs w:val="18"/>
          <w:lang w:val="nl-NL"/>
        </w:rPr>
        <w:t>Universität Tübingen</w:t>
      </w:r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  <w:lang w:val="nl-NL"/>
        </w:rPr>
        <w:t>Das doppelte Erhaben</w:t>
      </w:r>
      <w:r w:rsidR="009F45C1">
        <w:rPr>
          <w:rFonts w:ascii="Verdana" w:hAnsi="Verdana"/>
          <w:sz w:val="18"/>
          <w:szCs w:val="18"/>
          <w:lang w:val="nl-NL"/>
        </w:rPr>
        <w:t>e—</w:t>
      </w:r>
      <w:r w:rsidR="00341603" w:rsidRPr="00B41803">
        <w:rPr>
          <w:rFonts w:ascii="Verdana" w:hAnsi="Verdana"/>
          <w:sz w:val="18"/>
          <w:szCs w:val="18"/>
          <w:lang w:val="nl-NL"/>
        </w:rPr>
        <w:t>Eine Geschichte des Sublimen in der Frühen Neuzeit</w:t>
      </w: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nl-NL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10:66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5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>War, Power, and Terrorism I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A1A2D">
        <w:rPr>
          <w:rFonts w:ascii="Verdana" w:hAnsi="Verdana"/>
          <w:smallCaps/>
          <w:sz w:val="18"/>
          <w:szCs w:val="18"/>
        </w:rPr>
        <w:t xml:space="preserve">Hans-Jochen Schild, </w:t>
      </w:r>
      <w:r w:rsidR="00341603" w:rsidRPr="004A1A2D">
        <w:rPr>
          <w:rFonts w:ascii="Verdana" w:hAnsi="Verdana"/>
          <w:i/>
          <w:smallCaps/>
          <w:sz w:val="18"/>
          <w:szCs w:val="18"/>
        </w:rPr>
        <w:t>Independent Scholar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Linda Söderlindh, </w:t>
      </w:r>
      <w:smartTag w:uri="urn:schemas-microsoft-com:office:smarttags" w:element="place"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Örebro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Necessity of War: Argumentation and topoi in war speeches from the past to the present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  <w:lang w:val="it-IT"/>
        </w:rPr>
        <w:t xml:space="preserve">Amelia Fernández, </w:t>
      </w:r>
      <w:r w:rsidR="00341603" w:rsidRPr="004A1A2D">
        <w:rPr>
          <w:rFonts w:ascii="Verdana" w:hAnsi="Verdana"/>
          <w:i/>
          <w:smallCaps/>
          <w:sz w:val="18"/>
          <w:szCs w:val="18"/>
          <w:lang w:val="it-IT"/>
        </w:rPr>
        <w:t>Universidad Autónoma de Madrid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Retórica y los espacios del Poder</w:t>
      </w:r>
    </w:p>
    <w:p w:rsidR="00354FE1" w:rsidRPr="009F5F45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30722D">
        <w:rPr>
          <w:rFonts w:ascii="Verdana" w:hAnsi="Verdana"/>
          <w:sz w:val="18"/>
          <w:szCs w:val="18"/>
        </w:rPr>
        <w:br w:type="page"/>
      </w:r>
      <w:r w:rsidR="00481904" w:rsidRPr="009F5F45">
        <w:rPr>
          <w:rFonts w:ascii="Verdana" w:hAnsi="Verdana"/>
          <w:b/>
          <w:sz w:val="18"/>
          <w:szCs w:val="18"/>
        </w:rPr>
        <w:t>10:67</w:t>
      </w:r>
      <w:r w:rsidR="00341603" w:rsidRPr="009F5F45">
        <w:rPr>
          <w:rFonts w:ascii="Verdana" w:hAnsi="Verdana"/>
          <w:b/>
          <w:sz w:val="18"/>
          <w:szCs w:val="18"/>
        </w:rPr>
        <w:t xml:space="preserve"> (Global Round-Table)</w:t>
      </w:r>
      <w:r w:rsidR="00673DBA" w:rsidRPr="009F5F45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Hour" w:val="15"/>
          <w:attr w:name="Minute" w:val="15"/>
        </w:smartTagPr>
        <w:r w:rsidR="00481904" w:rsidRPr="009F5F45">
          <w:rPr>
            <w:rFonts w:ascii="Verdana" w:hAnsi="Verdana"/>
            <w:b/>
            <w:sz w:val="18"/>
            <w:szCs w:val="18"/>
          </w:rPr>
          <w:t>15:15–16:45</w:t>
        </w:r>
      </w:smartTag>
      <w:r w:rsidR="00481904" w:rsidRPr="009F5F45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9F5F45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i/>
          <w:sz w:val="18"/>
          <w:szCs w:val="18"/>
        </w:rPr>
      </w:pPr>
      <w:r w:rsidRPr="009F5F45">
        <w:rPr>
          <w:rFonts w:ascii="Verdana" w:hAnsi="Verdana"/>
          <w:b/>
          <w:i/>
          <w:sz w:val="18"/>
          <w:szCs w:val="18"/>
        </w:rPr>
        <w:t xml:space="preserve">Discussion II: Research in </w:t>
      </w:r>
      <w:smartTag w:uri="urn:schemas-microsoft-com:office:smarttags" w:element="place">
        <w:r w:rsidRPr="009F5F45">
          <w:rPr>
            <w:rFonts w:ascii="Verdana" w:hAnsi="Verdana"/>
            <w:b/>
            <w:i/>
            <w:sz w:val="18"/>
            <w:szCs w:val="18"/>
          </w:rPr>
          <w:t>Eastern Europe</w:t>
        </w:r>
      </w:smartTag>
      <w:r w:rsidRPr="009F5F45">
        <w:rPr>
          <w:rFonts w:ascii="Verdana" w:hAnsi="Verdana"/>
          <w:b/>
          <w:i/>
          <w:sz w:val="18"/>
          <w:szCs w:val="18"/>
        </w:rPr>
        <w:t xml:space="preserve"> and </w:t>
      </w:r>
      <w:smartTag w:uri="urn:schemas-microsoft-com:office:smarttags" w:element="place">
        <w:r w:rsidRPr="009F5F45">
          <w:rPr>
            <w:rFonts w:ascii="Verdana" w:hAnsi="Verdana"/>
            <w:b/>
            <w:i/>
            <w:sz w:val="18"/>
            <w:szCs w:val="18"/>
          </w:rPr>
          <w:t>Asia</w:t>
        </w:r>
      </w:smartTag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A1A2D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Jerzy Axer, </w:t>
      </w:r>
      <w:smartTag w:uri="urn:schemas-microsoft-com:office:smarttags" w:element="place"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Warsaw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Rudong Chen, </w:t>
      </w:r>
      <w:smartTag w:uri="urn:schemas-microsoft-com:office:smarttags" w:element="place"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Peking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Zinaida Fomina, </w:t>
      </w:r>
      <w:r w:rsidR="00341603" w:rsidRPr="004A1A2D">
        <w:rPr>
          <w:rFonts w:ascii="Verdana" w:hAnsi="Verdana"/>
          <w:i/>
          <w:smallCaps/>
          <w:sz w:val="18"/>
          <w:szCs w:val="18"/>
        </w:rPr>
        <w:t>Staatliche Universität für Architektur- und Bauwesen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Sung Gi </w:t>
      </w:r>
      <w:smartTag w:uri="urn:schemas-microsoft-com:office:smarttags" w:element="place">
        <w:smartTag w:uri="urn:schemas-microsoft-com:office:smarttags" w:element="City">
          <w:r w:rsidR="00341603" w:rsidRPr="004A1A2D">
            <w:rPr>
              <w:rFonts w:ascii="Verdana" w:hAnsi="Verdana"/>
              <w:smallCaps/>
              <w:sz w:val="18"/>
              <w:szCs w:val="18"/>
            </w:rPr>
            <w:t>Jon</w:t>
          </w:r>
        </w:smartTag>
        <w:r w:rsidR="00341603" w:rsidRPr="004A1A2D">
          <w:rPr>
            <w:rFonts w:ascii="Verdana" w:hAnsi="Verdana"/>
            <w:smallCaps/>
            <w:sz w:val="18"/>
            <w:szCs w:val="18"/>
          </w:rPr>
          <w:t xml:space="preserve">, </w:t>
        </w:r>
        <w:smartTag w:uri="urn:schemas-microsoft-com:office:smarttags" w:element="country-region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Korea</w:t>
          </w:r>
        </w:smartTag>
      </w:smartTag>
      <w:r w:rsidR="00341603" w:rsidRPr="004A1A2D">
        <w:rPr>
          <w:rFonts w:ascii="Verdana" w:hAnsi="Verdana"/>
          <w:i/>
          <w:smallCaps/>
          <w:sz w:val="18"/>
          <w:szCs w:val="18"/>
        </w:rPr>
        <w:t xml:space="preserve"> University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  <w:lang w:val="it-IT"/>
        </w:rPr>
        <w:t xml:space="preserve">Lilia Metodieva, </w:t>
      </w:r>
      <w:r w:rsidR="00341603" w:rsidRPr="004A1A2D">
        <w:rPr>
          <w:rFonts w:ascii="Verdana" w:hAnsi="Verdana"/>
          <w:i/>
          <w:smallCaps/>
          <w:sz w:val="18"/>
          <w:szCs w:val="18"/>
          <w:lang w:val="it-IT"/>
        </w:rPr>
        <w:t>Sofia University, St. Kliment Ohridski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A1A2D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A1A2D">
        <w:rPr>
          <w:rFonts w:ascii="Verdana" w:hAnsi="Verdana"/>
          <w:smallCaps/>
          <w:sz w:val="18"/>
          <w:szCs w:val="18"/>
          <w:lang w:val="it-IT"/>
        </w:rPr>
        <w:t xml:space="preserve">Roichi Okabe, </w:t>
      </w:r>
      <w:r w:rsidR="00341603" w:rsidRPr="004A1A2D">
        <w:rPr>
          <w:rFonts w:ascii="Verdana" w:hAnsi="Verdana"/>
          <w:i/>
          <w:smallCaps/>
          <w:sz w:val="18"/>
          <w:szCs w:val="18"/>
          <w:lang w:val="it-IT"/>
        </w:rPr>
        <w:t>Nanzan University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4A1A2D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A1A2D">
        <w:rPr>
          <w:rFonts w:ascii="Verdana" w:hAnsi="Verdana"/>
          <w:smallCaps/>
          <w:sz w:val="18"/>
          <w:szCs w:val="18"/>
          <w:lang w:val="it-IT"/>
        </w:rPr>
        <w:t xml:space="preserve">Irena Skurdeniene, </w:t>
      </w:r>
      <w:r w:rsidR="00341603" w:rsidRPr="004A1A2D">
        <w:rPr>
          <w:rFonts w:ascii="Verdana" w:hAnsi="Verdana"/>
          <w:i/>
          <w:smallCaps/>
          <w:sz w:val="18"/>
          <w:szCs w:val="18"/>
          <w:lang w:val="it-IT"/>
        </w:rPr>
        <w:t>Vytautas Magnus University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Yeong-Houn </w:t>
      </w:r>
      <w:smartTag w:uri="urn:schemas-microsoft-com:office:smarttags" w:element="place">
        <w:smartTag w:uri="urn:schemas-microsoft-com:office:smarttags" w:element="City">
          <w:r w:rsidR="00341603" w:rsidRPr="004A1A2D">
            <w:rPr>
              <w:rFonts w:ascii="Verdana" w:hAnsi="Verdana"/>
              <w:smallCaps/>
              <w:sz w:val="18"/>
              <w:szCs w:val="18"/>
            </w:rPr>
            <w:t>Yi</w:t>
          </w:r>
        </w:smartTag>
        <w:r w:rsidR="00341603" w:rsidRPr="004A1A2D">
          <w:rPr>
            <w:rFonts w:ascii="Verdana" w:hAnsi="Verdana"/>
            <w:smallCaps/>
            <w:sz w:val="18"/>
            <w:szCs w:val="18"/>
          </w:rPr>
          <w:t xml:space="preserve">, </w:t>
        </w:r>
        <w:smartTag w:uri="urn:schemas-microsoft-com:office:smarttags" w:element="country-region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Korea</w:t>
          </w:r>
        </w:smartTag>
      </w:smartTag>
      <w:r w:rsidR="00341603" w:rsidRPr="004A1A2D">
        <w:rPr>
          <w:rFonts w:ascii="Verdana" w:hAnsi="Verdana"/>
          <w:i/>
          <w:smallCaps/>
          <w:sz w:val="18"/>
          <w:szCs w:val="18"/>
        </w:rPr>
        <w:t xml:space="preserve"> University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>This discussion is open to all conference participants and members of the USC community. It will be video-cast live on the internet.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F5351E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F5351E">
        <w:rPr>
          <w:rFonts w:ascii="Verdana" w:hAnsi="Verdana"/>
          <w:b/>
          <w:sz w:val="18"/>
          <w:szCs w:val="18"/>
        </w:rPr>
        <w:t>Plenary Address</w:t>
      </w:r>
      <w:r w:rsidR="00673DBA" w:rsidRPr="00F5351E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7"/>
        </w:smartTagPr>
        <w:r w:rsidR="00481904" w:rsidRPr="00F5351E">
          <w:rPr>
            <w:rFonts w:ascii="Verdana" w:hAnsi="Verdana"/>
            <w:b/>
            <w:sz w:val="18"/>
            <w:szCs w:val="18"/>
          </w:rPr>
          <w:t>17:00–18:15</w:t>
        </w:r>
      </w:smartTag>
      <w:r w:rsidR="00481904" w:rsidRPr="00F5351E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4A1A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4A1A2D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4A1A2D">
        <w:rPr>
          <w:rFonts w:ascii="Verdana" w:hAnsi="Verdana"/>
          <w:smallCaps/>
          <w:sz w:val="18"/>
          <w:szCs w:val="18"/>
        </w:rPr>
        <w:tab/>
      </w:r>
      <w:r w:rsidR="00341603" w:rsidRPr="004A1A2D">
        <w:rPr>
          <w:rFonts w:ascii="Verdana" w:hAnsi="Verdana"/>
          <w:smallCaps/>
          <w:sz w:val="18"/>
          <w:szCs w:val="18"/>
        </w:rPr>
        <w:t xml:space="preserve">Brian Vickers, </w:t>
      </w:r>
      <w:r w:rsidR="00341603" w:rsidRPr="004A1A2D">
        <w:rPr>
          <w:rFonts w:ascii="Verdana" w:hAnsi="Verdana"/>
          <w:i/>
          <w:smallCaps/>
          <w:sz w:val="18"/>
          <w:szCs w:val="18"/>
        </w:rPr>
        <w:t xml:space="preserve">School of Advanced Study, </w:t>
      </w:r>
      <w:smartTag w:uri="urn:schemas-microsoft-com:office:smarttags" w:element="place">
        <w:smartTag w:uri="urn:schemas-microsoft-com:office:smarttags" w:element="PlaceTyp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4A1A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4A1A2D">
            <w:rPr>
              <w:rFonts w:ascii="Verdana" w:hAnsi="Verdana"/>
              <w:i/>
              <w:smallCaps/>
              <w:sz w:val="18"/>
              <w:szCs w:val="18"/>
            </w:rPr>
            <w:t>London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Sexual Politics and Renaissance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F5351E" w:rsidRPr="00F5351E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F5351E">
        <w:rPr>
          <w:rFonts w:ascii="Verdana" w:hAnsi="Verdana"/>
          <w:b/>
          <w:sz w:val="18"/>
          <w:szCs w:val="18"/>
        </w:rPr>
        <w:t>Social Gathering</w:t>
      </w:r>
      <w:r w:rsidR="00673DBA" w:rsidRPr="00F5351E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8"/>
        </w:smartTagPr>
        <w:r w:rsidR="00481904" w:rsidRPr="00F5351E">
          <w:rPr>
            <w:rFonts w:ascii="Verdana" w:hAnsi="Verdana"/>
            <w:b/>
            <w:sz w:val="18"/>
            <w:szCs w:val="18"/>
          </w:rPr>
          <w:t>18:15–20:00</w:t>
        </w:r>
      </w:smartTag>
      <w:r w:rsidR="00E053E2" w:rsidRPr="00F5351E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place">
        <w:smartTag w:uri="urn:schemas-microsoft-com:office:smarttags" w:element="PlaceName">
          <w:r w:rsidRPr="00F5351E">
            <w:rPr>
              <w:rFonts w:ascii="Verdana" w:hAnsi="Verdana"/>
              <w:b/>
              <w:sz w:val="18"/>
              <w:szCs w:val="18"/>
            </w:rPr>
            <w:t>USC</w:t>
          </w:r>
          <w:r w:rsidR="00F5351E" w:rsidRPr="00F5351E">
            <w:rPr>
              <w:rFonts w:ascii="Verdana" w:hAnsi="Verdana"/>
              <w:b/>
              <w:sz w:val="18"/>
              <w:szCs w:val="18"/>
            </w:rPr>
            <w:t>-</w:t>
          </w:r>
          <w:r w:rsidRPr="00F5351E">
            <w:rPr>
              <w:rFonts w:ascii="Verdana" w:hAnsi="Verdana"/>
              <w:b/>
              <w:sz w:val="18"/>
              <w:szCs w:val="18"/>
            </w:rPr>
            <w:t>Faculty</w:t>
          </w:r>
        </w:smartTag>
        <w:r w:rsidRPr="00F5351E">
          <w:rPr>
            <w:rFonts w:ascii="Verdana" w:hAnsi="Verdana"/>
            <w:b/>
            <w:sz w:val="18"/>
            <w:szCs w:val="18"/>
          </w:rPr>
          <w:t xml:space="preserve"> </w:t>
        </w:r>
        <w:smartTag w:uri="urn:schemas-microsoft-com:office:smarttags" w:element="PlaceType">
          <w:r w:rsidRPr="00F5351E">
            <w:rPr>
              <w:rFonts w:ascii="Verdana" w:hAnsi="Verdana"/>
              <w:b/>
              <w:sz w:val="18"/>
              <w:szCs w:val="18"/>
            </w:rPr>
            <w:t>Center</w:t>
          </w:r>
        </w:smartTag>
      </w:smartTag>
    </w:p>
    <w:p w:rsidR="00502A2D" w:rsidRDefault="00F5351E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N</w:t>
      </w:r>
      <w:r w:rsidR="00341603" w:rsidRPr="00B41803">
        <w:rPr>
          <w:rFonts w:ascii="Verdana" w:hAnsi="Verdana"/>
          <w:sz w:val="18"/>
          <w:szCs w:val="18"/>
        </w:rPr>
        <w:t>o-host cash bar.</w:t>
      </w:r>
    </w:p>
    <w:p w:rsidR="00502A2D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E44E7C" w:rsidRDefault="00E44E7C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</w:rPr>
        <w:sectPr w:rsidR="00E44E7C" w:rsidSect="00D00EDE">
          <w:headerReference w:type="default" r:id="rId10"/>
          <w:type w:val="continuous"/>
          <w:pgSz w:w="12240" w:h="15840" w:code="1"/>
          <w:pgMar w:top="1728" w:right="2016" w:bottom="1728" w:left="2016" w:header="1080" w:footer="1440" w:gutter="720"/>
          <w:cols w:space="720"/>
          <w:titlePg/>
          <w:docGrid w:linePitch="360"/>
        </w:sectPr>
      </w:pPr>
    </w:p>
    <w:p w:rsidR="00673DBA" w:rsidRPr="00502A2D" w:rsidRDefault="00DD1C4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</w:rPr>
      </w:pPr>
      <w:r w:rsidRPr="00502A2D">
        <w:rPr>
          <w:rFonts w:ascii="Verdana" w:hAnsi="Verdana"/>
          <w:b/>
        </w:rPr>
        <w:t>Satur</w:t>
      </w:r>
      <w:r w:rsidR="00673DBA" w:rsidRPr="00502A2D">
        <w:rPr>
          <w:rFonts w:ascii="Verdana" w:hAnsi="Verdana"/>
          <w:b/>
        </w:rPr>
        <w:t>day, July 1</w:t>
      </w:r>
      <w:r w:rsidRPr="00502A2D">
        <w:rPr>
          <w:rFonts w:ascii="Verdana" w:hAnsi="Verdana"/>
          <w:b/>
        </w:rPr>
        <w:t>6</w:t>
      </w:r>
      <w:r w:rsidR="00673DBA" w:rsidRPr="00502A2D">
        <w:rPr>
          <w:rFonts w:ascii="Verdana" w:hAnsi="Verdana"/>
          <w:b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673DBA" w:rsidRPr="00502A2D">
            <w:rPr>
              <w:rFonts w:ascii="Verdana" w:hAnsi="Verdana"/>
              <w:b/>
            </w:rPr>
            <w:t>University</w:t>
          </w:r>
        </w:smartTag>
        <w:r w:rsidR="00673DBA" w:rsidRPr="00502A2D">
          <w:rPr>
            <w:rFonts w:ascii="Verdana" w:hAnsi="Verdana"/>
            <w:b/>
          </w:rPr>
          <w:t xml:space="preserve"> of </w:t>
        </w:r>
        <w:smartTag w:uri="urn:schemas-microsoft-com:office:smarttags" w:element="PlaceName">
          <w:r w:rsidR="00673DBA" w:rsidRPr="00502A2D">
            <w:rPr>
              <w:rFonts w:ascii="Verdana" w:hAnsi="Verdana"/>
              <w:b/>
            </w:rPr>
            <w:t>Southern California</w:t>
          </w:r>
        </w:smartTag>
      </w:smartTag>
    </w:p>
    <w:p w:rsidR="00673DBA" w:rsidRPr="00B41803" w:rsidRDefault="00673DBA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82603F">
        <w:rPr>
          <w:rFonts w:ascii="Verdana" w:hAnsi="Verdana"/>
          <w:b/>
          <w:sz w:val="20"/>
          <w:szCs w:val="20"/>
        </w:rPr>
        <w:t>SESSION ELEVEN</w:t>
      </w:r>
      <w:r w:rsidR="00673DBA" w:rsidRPr="0082603F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="00481904" w:rsidRPr="0082603F">
          <w:rPr>
            <w:rFonts w:ascii="Verdana" w:hAnsi="Verdana"/>
            <w:b/>
            <w:sz w:val="20"/>
            <w:szCs w:val="20"/>
          </w:rPr>
          <w:t>09:00–10:00</w:t>
        </w:r>
      </w:smartTag>
      <w:r w:rsidR="00E053E2" w:rsidRPr="0082603F">
        <w:rPr>
          <w:rFonts w:ascii="Verdana" w:hAnsi="Verdana"/>
          <w:b/>
          <w:sz w:val="20"/>
          <w:szCs w:val="20"/>
        </w:rPr>
        <w:tab/>
      </w:r>
      <w:r w:rsidRPr="0082603F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Seven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11:68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 and Humor I</w:t>
      </w:r>
    </w:p>
    <w:p w:rsidR="00354FE1" w:rsidRPr="00E8395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Chair: </w:t>
      </w:r>
      <w:r w:rsidR="00341603" w:rsidRPr="00E83958">
        <w:rPr>
          <w:rFonts w:ascii="Verdana" w:hAnsi="Verdana"/>
          <w:smallCaps/>
          <w:sz w:val="18"/>
          <w:szCs w:val="18"/>
          <w:lang w:val="it-IT"/>
        </w:rPr>
        <w:t xml:space="preserve">Luigi Spina, </w:t>
      </w:r>
      <w:r w:rsidR="00341603" w:rsidRPr="00E83958">
        <w:rPr>
          <w:rFonts w:ascii="Verdana" w:hAnsi="Verdana"/>
          <w:i/>
          <w:smallCaps/>
          <w:sz w:val="18"/>
          <w:szCs w:val="18"/>
          <w:lang w:val="it-IT"/>
        </w:rPr>
        <w:t>Università degli Studi di Napoli (Federico II)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E83958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E83958">
        <w:rPr>
          <w:rFonts w:ascii="Verdana" w:hAnsi="Verdana"/>
          <w:smallCaps/>
          <w:sz w:val="18"/>
          <w:szCs w:val="18"/>
          <w:lang w:val="it-IT"/>
        </w:rPr>
        <w:t xml:space="preserve">Angelo Casanova, </w:t>
      </w:r>
      <w:r w:rsidR="00341603" w:rsidRPr="00E83958">
        <w:rPr>
          <w:rFonts w:ascii="Verdana" w:hAnsi="Verdana"/>
          <w:i/>
          <w:smallCaps/>
          <w:sz w:val="18"/>
          <w:szCs w:val="18"/>
          <w:lang w:val="it-IT"/>
        </w:rPr>
        <w:t>Università degli Studi di Firenze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Uso dell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113CE6">
        <w:rPr>
          <w:rFonts w:ascii="Verdana" w:hAnsi="Verdana"/>
          <w:i/>
          <w:sz w:val="18"/>
          <w:szCs w:val="18"/>
          <w:lang w:val="it-IT"/>
        </w:rPr>
        <w:t>aposiopesi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nella </w:t>
      </w:r>
      <w:r w:rsidR="00341603" w:rsidRPr="00600EC7">
        <w:rPr>
          <w:rFonts w:ascii="Verdana" w:hAnsi="Verdana"/>
          <w:i/>
          <w:sz w:val="18"/>
          <w:szCs w:val="18"/>
          <w:lang w:val="it-IT"/>
        </w:rPr>
        <w:t>Samia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di Menandro</w:t>
      </w:r>
    </w:p>
    <w:p w:rsidR="00354FE1" w:rsidRPr="00E8395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E83958">
        <w:rPr>
          <w:rFonts w:ascii="Verdana" w:hAnsi="Verdana"/>
          <w:smallCaps/>
          <w:sz w:val="18"/>
          <w:szCs w:val="18"/>
        </w:rPr>
        <w:t xml:space="preserve">Johannes Engels, </w:t>
      </w:r>
      <w:r w:rsidR="00341603" w:rsidRPr="00E83958">
        <w:rPr>
          <w:rFonts w:ascii="Verdana" w:hAnsi="Verdana"/>
          <w:i/>
          <w:smallCaps/>
          <w:sz w:val="18"/>
          <w:szCs w:val="18"/>
        </w:rPr>
        <w:t>Universität zu Köln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Jokes, Witticisms and Humour as Rhetorical Devices in Classical Greek and Roman Theory of Rhetoric and in Selected Speeches Delivered before Athenian Law Courts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11:69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Aristides and Chrysostom</w:t>
      </w:r>
    </w:p>
    <w:p w:rsidR="00354FE1" w:rsidRPr="00E8395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481904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E83958">
        <w:rPr>
          <w:rFonts w:ascii="Verdana" w:hAnsi="Verdana"/>
          <w:smallCaps/>
          <w:sz w:val="18"/>
          <w:szCs w:val="18"/>
          <w:lang w:val="fr-FR"/>
        </w:rPr>
        <w:t xml:space="preserve">Pierre Chiron, </w:t>
      </w:r>
      <w:r w:rsidR="00341603" w:rsidRPr="00E83958">
        <w:rPr>
          <w:rFonts w:ascii="Verdana" w:hAnsi="Verdana"/>
          <w:i/>
          <w:smallCaps/>
          <w:sz w:val="18"/>
          <w:szCs w:val="18"/>
          <w:lang w:val="fr-FR"/>
        </w:rPr>
        <w:t>Université de Paris XII (Val de Marne)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E83958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E83958">
        <w:rPr>
          <w:rFonts w:ascii="Verdana" w:hAnsi="Verdana"/>
          <w:smallCaps/>
          <w:sz w:val="18"/>
          <w:szCs w:val="18"/>
          <w:lang w:val="fr-FR"/>
        </w:rPr>
        <w:t>Brigitte d</w:t>
      </w:r>
      <w:r w:rsidR="003C38BD" w:rsidRPr="00E83958">
        <w:rPr>
          <w:rFonts w:ascii="Verdana" w:hAnsi="Verdana"/>
          <w:smallCaps/>
          <w:sz w:val="18"/>
          <w:szCs w:val="18"/>
          <w:lang w:val="fr-FR"/>
        </w:rPr>
        <w:t>’</w:t>
      </w:r>
      <w:r w:rsidR="00341603" w:rsidRPr="00E83958">
        <w:rPr>
          <w:rFonts w:ascii="Verdana" w:hAnsi="Verdana"/>
          <w:smallCaps/>
          <w:sz w:val="18"/>
          <w:szCs w:val="18"/>
          <w:lang w:val="fr-FR"/>
        </w:rPr>
        <w:t xml:space="preserve">Arpini, </w:t>
      </w:r>
      <w:r w:rsidR="00341603" w:rsidRPr="00E83958">
        <w:rPr>
          <w:rFonts w:ascii="Verdana" w:hAnsi="Verdana"/>
          <w:i/>
          <w:smallCaps/>
          <w:sz w:val="18"/>
          <w:szCs w:val="18"/>
          <w:lang w:val="fr-FR"/>
        </w:rPr>
        <w:t>Université de Strasbourg II (Marc Bloch)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Le corps en désaccord: étude du discours </w:t>
      </w:r>
      <w:r w:rsidR="00341603" w:rsidRPr="00600EC7">
        <w:rPr>
          <w:rFonts w:ascii="Verdana" w:hAnsi="Verdana"/>
          <w:i/>
          <w:sz w:val="18"/>
          <w:szCs w:val="18"/>
          <w:lang w:val="fr-FR"/>
        </w:rPr>
        <w:t>Aux Rhodiens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d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Aelius Aristide</w:t>
      </w:r>
    </w:p>
    <w:p w:rsidR="00354FE1" w:rsidRPr="00E8395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E83958">
        <w:rPr>
          <w:rFonts w:ascii="Verdana" w:hAnsi="Verdana"/>
          <w:smallCaps/>
          <w:sz w:val="18"/>
          <w:szCs w:val="18"/>
          <w:lang w:val="fr-FR"/>
        </w:rPr>
        <w:t xml:space="preserve">Alain Billault, </w:t>
      </w:r>
      <w:r w:rsidR="00341603" w:rsidRPr="00E83958">
        <w:rPr>
          <w:rFonts w:ascii="Verdana" w:hAnsi="Verdana"/>
          <w:i/>
          <w:smallCaps/>
          <w:sz w:val="18"/>
          <w:szCs w:val="18"/>
          <w:lang w:val="fr-FR"/>
        </w:rPr>
        <w:t>Université de Paris IV (Sorbonne)</w:t>
      </w:r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Rhétorique et herméneutique dans le </w:t>
      </w:r>
      <w:r w:rsidR="00341603" w:rsidRPr="00600EC7">
        <w:rPr>
          <w:rFonts w:ascii="Verdana" w:hAnsi="Verdana"/>
          <w:i/>
          <w:sz w:val="18"/>
          <w:szCs w:val="18"/>
          <w:lang w:val="fr-FR"/>
        </w:rPr>
        <w:t>Discours Troyen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(XI) de Dion Chrysostome</w:t>
      </w:r>
    </w:p>
    <w:p w:rsidR="0030722D" w:rsidRDefault="0030722D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11:70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9"/>
          <w:attr w:name="Minute" w:val="0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 and Grammar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77982">
        <w:rPr>
          <w:rFonts w:ascii="Verdana" w:hAnsi="Verdana"/>
          <w:smallCaps/>
          <w:sz w:val="18"/>
          <w:szCs w:val="18"/>
        </w:rPr>
        <w:t xml:space="preserve">Elizabeth Skerpan-Wheeler, </w:t>
      </w:r>
      <w:smartTag w:uri="urn:schemas-microsoft-com:office:smarttags" w:element="place"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C77982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San Marcos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77982">
        <w:rPr>
          <w:rFonts w:ascii="Verdana" w:hAnsi="Verdana"/>
          <w:smallCaps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Tina Skouen,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Oslo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Vocal Wit of John Dryden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Linda C. Mitchell, </w:t>
      </w:r>
      <w:smartTag w:uri="urn:schemas-microsoft-com:office:smarttags" w:element="place"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San Jose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Rhetorical Concerns in Johnson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600EC7">
        <w:rPr>
          <w:rFonts w:ascii="Verdana" w:hAnsi="Verdana"/>
          <w:i/>
          <w:sz w:val="18"/>
          <w:szCs w:val="18"/>
        </w:rPr>
        <w:t>Dictionary</w:t>
      </w:r>
      <w:r w:rsidR="00341603" w:rsidRPr="00B41803">
        <w:rPr>
          <w:rFonts w:ascii="Verdana" w:hAnsi="Verdana"/>
          <w:sz w:val="18"/>
          <w:szCs w:val="18"/>
        </w:rPr>
        <w:t xml:space="preserve"> of 1755</w:t>
      </w:r>
    </w:p>
    <w:p w:rsidR="00354FE1" w:rsidRPr="00B41803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481904">
        <w:rPr>
          <w:rFonts w:ascii="Verdana" w:hAnsi="Verdana"/>
          <w:b/>
          <w:sz w:val="18"/>
          <w:szCs w:val="18"/>
        </w:rPr>
        <w:t>11:71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9"/>
          <w:attr w:name="Minute" w:val="0"/>
        </w:smartTagPr>
        <w:r w:rsidR="00481904"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smartTag w:uri="urn:schemas-microsoft-com:office:smarttags" w:element="place">
        <w:r w:rsidRPr="0082603F">
          <w:rPr>
            <w:rFonts w:ascii="Verdana" w:hAnsi="Verdana"/>
            <w:b/>
            <w:i/>
            <w:sz w:val="18"/>
            <w:szCs w:val="18"/>
          </w:rPr>
          <w:t>Eastern Europe</w:t>
        </w:r>
      </w:smartTag>
      <w:r w:rsidRPr="0082603F">
        <w:rPr>
          <w:rFonts w:ascii="Verdana" w:hAnsi="Verdana"/>
          <w:b/>
          <w:i/>
          <w:sz w:val="18"/>
          <w:szCs w:val="18"/>
        </w:rPr>
        <w:t xml:space="preserve"> IV: Encomia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77982">
        <w:rPr>
          <w:rFonts w:ascii="Verdana" w:hAnsi="Verdana"/>
          <w:smallCaps/>
          <w:sz w:val="18"/>
          <w:szCs w:val="18"/>
        </w:rPr>
        <w:t xml:space="preserve">Thomas Conley,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Illinois</w:t>
          </w:r>
        </w:smartTag>
      </w:smartTag>
      <w:r w:rsidR="00341603" w:rsidRPr="00C77982">
        <w:rPr>
          <w:rFonts w:ascii="Verdana" w:hAnsi="Verdana"/>
          <w:i/>
          <w:smallCaps/>
          <w:sz w:val="18"/>
          <w:szCs w:val="18"/>
        </w:rPr>
        <w:t>, Urbana-Champaign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77982">
        <w:rPr>
          <w:rFonts w:ascii="Verdana" w:hAnsi="Verdana"/>
          <w:smallCaps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Zinaida Fomina, </w:t>
      </w:r>
      <w:r w:rsidR="00341603" w:rsidRPr="00C77982">
        <w:rPr>
          <w:rFonts w:ascii="Verdana" w:hAnsi="Verdana"/>
          <w:i/>
          <w:smallCaps/>
          <w:sz w:val="18"/>
          <w:szCs w:val="18"/>
        </w:rPr>
        <w:t>Staatliche Universität für Architektur- und Bauwesen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Die Grossen Lesemenaen des Mitropoliten Makarij im Spiegel der altrussischen Rhetorik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  <w:lang w:val="it-IT"/>
        </w:rPr>
        <w:t xml:space="preserve">Simone Di Francesco, </w:t>
      </w:r>
      <w:r w:rsidR="00341603" w:rsidRPr="00C77982">
        <w:rPr>
          <w:rFonts w:ascii="Verdana" w:hAnsi="Verdana"/>
          <w:i/>
          <w:smallCaps/>
          <w:sz w:val="18"/>
          <w:szCs w:val="18"/>
          <w:lang w:val="it-IT"/>
        </w:rPr>
        <w:t>Università degli Studi di Napoli (l Orientale)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La struttura retorica della poesia encomiastica latina e polacca dedicata al re Stefan Batory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  <w:lang w:val="it-IT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 xml:space="preserve">11:72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Political Rhetoric I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77982">
        <w:rPr>
          <w:rFonts w:ascii="Verdana" w:hAnsi="Verdana"/>
          <w:smallCaps/>
          <w:sz w:val="18"/>
          <w:szCs w:val="18"/>
        </w:rPr>
        <w:t xml:space="preserve">Robert Gaines,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77982">
        <w:rPr>
          <w:rFonts w:ascii="Verdana" w:hAnsi="Verdana"/>
          <w:smallCaps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Christopher Reid,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London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Quotation as Persuasion in the 18th-Century House of Commons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Victoria Myers, </w:t>
      </w:r>
      <w:smartTag w:uri="urn:schemas-microsoft-com:office:smarttags" w:element="place"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Pepperdine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William Godwin: Political revolution through rhetorical reform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11:73 (Past &amp; Present)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Narration and Argumentation Theories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Chair:</w:t>
      </w:r>
      <w:r w:rsidR="00341603" w:rsidRPr="00C77982">
        <w:rPr>
          <w:rFonts w:ascii="Verdana" w:hAnsi="Verdana"/>
          <w:smallCaps/>
          <w:sz w:val="18"/>
          <w:szCs w:val="18"/>
        </w:rPr>
        <w:t xml:space="preserve"> James Crosswhite,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77982">
        <w:rPr>
          <w:rFonts w:ascii="Verdana" w:hAnsi="Verdana"/>
          <w:smallCaps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Päivi Mehtonen,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Tampere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Unnarration, Denarration, Disnarration: New negative poetic</w:t>
      </w:r>
      <w:r w:rsidR="009F45C1">
        <w:rPr>
          <w:rFonts w:ascii="Verdana" w:hAnsi="Verdana"/>
          <w:sz w:val="18"/>
          <w:szCs w:val="18"/>
        </w:rPr>
        <w:t>s—or</w:t>
      </w:r>
      <w:r w:rsidR="00341603" w:rsidRPr="00B41803">
        <w:rPr>
          <w:rFonts w:ascii="Verdana" w:hAnsi="Verdana"/>
          <w:sz w:val="18"/>
          <w:szCs w:val="18"/>
        </w:rPr>
        <w:t xml:space="preserve"> old rhetoric?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Holt Meyer, </w:t>
      </w:r>
      <w:smartTag w:uri="urn:schemas-microsoft-com:office:smarttags" w:element="place"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Erfurt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Quintilianus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 and Genette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Conceptions of </w:t>
      </w:r>
      <w:r w:rsidR="00341603" w:rsidRPr="00902D9D">
        <w:rPr>
          <w:rFonts w:ascii="Verdana" w:hAnsi="Verdana"/>
          <w:i/>
          <w:sz w:val="18"/>
          <w:szCs w:val="18"/>
        </w:rPr>
        <w:t>Metalepsis</w:t>
      </w:r>
      <w:r w:rsidR="00341603" w:rsidRPr="00B41803">
        <w:rPr>
          <w:rFonts w:ascii="Verdana" w:hAnsi="Verdana"/>
          <w:sz w:val="18"/>
          <w:szCs w:val="18"/>
        </w:rPr>
        <w:t>: Does the move from figuration to narratology go beyond the borders of rhetoric?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11:74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9"/>
        </w:smartTagPr>
        <w:r w:rsidRPr="00481904">
          <w:rPr>
            <w:rFonts w:ascii="Verdana" w:hAnsi="Verdana"/>
            <w:b/>
            <w:sz w:val="18"/>
            <w:szCs w:val="18"/>
          </w:rPr>
          <w:t>09:00–10:00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War, Power, and Terrorism II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77982">
        <w:rPr>
          <w:rFonts w:ascii="Verdana" w:hAnsi="Verdana"/>
          <w:smallCaps/>
          <w:sz w:val="18"/>
          <w:szCs w:val="18"/>
        </w:rPr>
        <w:t xml:space="preserve">Amelia Fernández, </w:t>
      </w:r>
      <w:r w:rsidR="00341603" w:rsidRPr="00C77982">
        <w:rPr>
          <w:rFonts w:ascii="Verdana" w:hAnsi="Verdana"/>
          <w:i/>
          <w:smallCaps/>
          <w:sz w:val="18"/>
          <w:szCs w:val="18"/>
        </w:rPr>
        <w:t xml:space="preserve">Universidad Autónoma </w:t>
      </w:r>
      <w:smartTag w:uri="urn:schemas-microsoft-com:office:smarttags" w:element="place">
        <w:smartTag w:uri="urn:schemas-microsoft-com:office:smarttags" w:element="City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de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Stat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Madrid</w:t>
          </w:r>
        </w:smartTag>
      </w:smartTag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77982">
        <w:rPr>
          <w:rFonts w:ascii="Verdana" w:hAnsi="Verdana"/>
          <w:smallCaps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Carlos Sanguino, </w:t>
      </w:r>
      <w:r w:rsidR="00341603" w:rsidRPr="00C77982">
        <w:rPr>
          <w:rFonts w:ascii="Verdana" w:hAnsi="Verdana"/>
          <w:i/>
          <w:smallCaps/>
          <w:sz w:val="18"/>
          <w:szCs w:val="18"/>
        </w:rPr>
        <w:t xml:space="preserve">Universidad Complutense de </w:t>
      </w:r>
      <w:smartTag w:uri="urn:schemas-microsoft-com:office:smarttags" w:element="State">
        <w:smartTag w:uri="urn:schemas-microsoft-com:office:smarttags" w:element="plac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Madrid</w:t>
          </w:r>
        </w:smartTag>
      </w:smartTag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sz w:val="18"/>
          <w:szCs w:val="18"/>
        </w:rPr>
        <w:tab/>
      </w:r>
      <w:r w:rsidRPr="00481904">
        <w:rPr>
          <w:rFonts w:ascii="Verdana" w:hAnsi="Verdana"/>
          <w:sz w:val="18"/>
          <w:szCs w:val="18"/>
        </w:rPr>
        <w:tab/>
      </w:r>
      <w:r w:rsidR="00341603" w:rsidRPr="00481904">
        <w:rPr>
          <w:rFonts w:ascii="Verdana" w:hAnsi="Verdana"/>
          <w:sz w:val="18"/>
          <w:szCs w:val="18"/>
        </w:rPr>
        <w:t xml:space="preserve">Los Atentados del 11 de Marzo en </w:t>
      </w:r>
      <w:smartTag w:uri="urn:schemas-microsoft-com:office:smarttags" w:element="State">
        <w:smartTag w:uri="urn:schemas-microsoft-com:office:smarttags" w:element="place">
          <w:r w:rsidR="00341603" w:rsidRPr="00481904">
            <w:rPr>
              <w:rFonts w:ascii="Verdana" w:hAnsi="Verdana"/>
              <w:sz w:val="18"/>
              <w:szCs w:val="18"/>
            </w:rPr>
            <w:t>Madrid</w:t>
          </w:r>
        </w:smartTag>
      </w:smartTag>
      <w:r w:rsidR="00341603" w:rsidRPr="00481904">
        <w:rPr>
          <w:rFonts w:ascii="Verdana" w:hAnsi="Verdana"/>
          <w:sz w:val="18"/>
          <w:szCs w:val="18"/>
        </w:rPr>
        <w:t xml:space="preserve">: El papel </w:t>
      </w:r>
      <w:smartTag w:uri="urn:schemas-microsoft-com:office:smarttags" w:element="State">
        <w:smartTag w:uri="urn:schemas-microsoft-com:office:smarttags" w:element="place">
          <w:r w:rsidR="00341603" w:rsidRPr="00481904">
            <w:rPr>
              <w:rFonts w:ascii="Verdana" w:hAnsi="Verdana"/>
              <w:sz w:val="18"/>
              <w:szCs w:val="18"/>
            </w:rPr>
            <w:t>del</w:t>
          </w:r>
        </w:smartTag>
      </w:smartTag>
      <w:r w:rsidR="00341603" w:rsidRPr="00481904">
        <w:rPr>
          <w:rFonts w:ascii="Verdana" w:hAnsi="Verdana"/>
          <w:sz w:val="18"/>
          <w:szCs w:val="18"/>
        </w:rPr>
        <w:t xml:space="preserve"> medio de comunicación en el discurso actual</w:t>
      </w:r>
    </w:p>
    <w:p w:rsidR="00354FE1" w:rsidRPr="00C77982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481904">
        <w:rPr>
          <w:rFonts w:ascii="Verdana" w:hAnsi="Verdana"/>
          <w:sz w:val="18"/>
          <w:szCs w:val="18"/>
        </w:rPr>
        <w:tab/>
      </w:r>
      <w:r w:rsidR="00341603" w:rsidRPr="00C77982">
        <w:rPr>
          <w:rFonts w:ascii="Verdana" w:hAnsi="Verdana"/>
          <w:smallCaps/>
          <w:sz w:val="18"/>
          <w:szCs w:val="18"/>
        </w:rPr>
        <w:t xml:space="preserve">Bernardo Alexander Attias, </w:t>
      </w:r>
      <w:smartTag w:uri="urn:schemas-microsoft-com:office:smarttags" w:element="place">
        <w:smartTag w:uri="urn:schemas-microsoft-com:office:smarttags" w:element="PlaceNam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77982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77982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C77982">
        <w:rPr>
          <w:rFonts w:ascii="Verdana" w:hAnsi="Verdana"/>
          <w:i/>
          <w:smallCaps/>
          <w:sz w:val="18"/>
          <w:szCs w:val="18"/>
        </w:rPr>
        <w:t>, Northridge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Revisiting Epideictic: Suicide terrorism and the rhetoric of war</w:t>
      </w: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82603F">
        <w:rPr>
          <w:rFonts w:ascii="Verdana" w:hAnsi="Verdana"/>
          <w:b/>
          <w:sz w:val="20"/>
          <w:szCs w:val="20"/>
        </w:rPr>
        <w:t>SESSION TWELVE</w:t>
      </w:r>
      <w:r w:rsidR="00673DBA" w:rsidRPr="0082603F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="00481904" w:rsidRPr="0082603F">
          <w:rPr>
            <w:rFonts w:ascii="Verdana" w:hAnsi="Verdana"/>
            <w:b/>
            <w:sz w:val="20"/>
            <w:szCs w:val="20"/>
          </w:rPr>
          <w:t>10:15–11:45</w:t>
        </w:r>
      </w:smartTag>
      <w:r w:rsidR="00E053E2" w:rsidRPr="0082603F">
        <w:rPr>
          <w:rFonts w:ascii="Verdana" w:hAnsi="Verdana"/>
          <w:b/>
          <w:sz w:val="20"/>
          <w:szCs w:val="20"/>
        </w:rPr>
        <w:tab/>
      </w:r>
      <w:r w:rsidRPr="0082603F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Eight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12:75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Hermogenes and Hermagoras</w:t>
      </w:r>
    </w:p>
    <w:p w:rsidR="00354FE1" w:rsidRPr="00155C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155CE1">
        <w:rPr>
          <w:rFonts w:ascii="Verdana" w:hAnsi="Verdana"/>
          <w:smallCaps/>
          <w:sz w:val="18"/>
          <w:szCs w:val="18"/>
        </w:rPr>
        <w:t xml:space="preserve">John Poulakos, </w:t>
      </w:r>
      <w:smartTag w:uri="urn:schemas-microsoft-com:office:smarttags" w:element="place">
        <w:smartTag w:uri="urn:schemas-microsoft-com:office:smarttags" w:element="PlaceTyp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55CE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Pittsburgh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155CE1">
        <w:rPr>
          <w:rFonts w:ascii="Verdana" w:hAnsi="Verdana"/>
          <w:smallCaps/>
          <w:sz w:val="18"/>
          <w:szCs w:val="18"/>
        </w:rPr>
        <w:tab/>
      </w:r>
      <w:r w:rsidR="00341603" w:rsidRPr="00155CE1">
        <w:rPr>
          <w:rFonts w:ascii="Verdana" w:hAnsi="Verdana"/>
          <w:smallCaps/>
          <w:sz w:val="18"/>
          <w:szCs w:val="18"/>
        </w:rPr>
        <w:t xml:space="preserve">Apostolos N. Stavelas, </w:t>
      </w:r>
      <w:smartTag w:uri="urn:schemas-microsoft-com:office:smarttags" w:element="place">
        <w:smartTag w:uri="urn:schemas-microsoft-com:office:smarttags" w:element="PlaceTyp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55CE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Thessaly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Parameters of Hermogenic Oratorical Stylistics</w:t>
      </w:r>
    </w:p>
    <w:p w:rsidR="00354FE1" w:rsidRPr="00155CE1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155CE1">
        <w:rPr>
          <w:rFonts w:ascii="Verdana" w:hAnsi="Verdana"/>
          <w:smallCaps/>
          <w:sz w:val="18"/>
          <w:szCs w:val="18"/>
        </w:rPr>
        <w:t xml:space="preserve">Charles Marsh, </w:t>
      </w:r>
      <w:smartTag w:uri="urn:schemas-microsoft-com:office:smarttags" w:element="place">
        <w:smartTag w:uri="urn:schemas-microsoft-com:office:smarttags" w:element="PlaceTyp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155CE1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155CE1">
            <w:rPr>
              <w:rFonts w:ascii="Verdana" w:hAnsi="Verdana"/>
              <w:i/>
              <w:smallCaps/>
              <w:sz w:val="18"/>
              <w:szCs w:val="18"/>
            </w:rPr>
            <w:t>Kansas</w:t>
          </w:r>
        </w:smartTag>
      </w:smartTag>
    </w:p>
    <w:p w:rsidR="00502A2D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Stasis and the Enthymeme: A new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reading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of Hermagoras</w:t>
      </w:r>
    </w:p>
    <w:p w:rsidR="0030722D" w:rsidRDefault="003072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12:76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Hour" w:val="10"/>
          <w:attr w:name="Minute" w:val="15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 xml:space="preserve">Rhetorical Theory in </w:t>
      </w:r>
      <w:smartTag w:uri="urn:schemas-microsoft-com:office:smarttags" w:element="country-region">
        <w:smartTag w:uri="urn:schemas-microsoft-com:office:smarttags" w:element="place">
          <w:r w:rsidRPr="0082603F">
            <w:rPr>
              <w:rFonts w:ascii="Verdana" w:hAnsi="Verdana"/>
              <w:b/>
              <w:i/>
              <w:sz w:val="18"/>
              <w:szCs w:val="18"/>
            </w:rPr>
            <w:t>Greece</w:t>
          </w:r>
        </w:smartTag>
      </w:smartTag>
      <w:r w:rsidRPr="0082603F">
        <w:rPr>
          <w:rFonts w:ascii="Verdana" w:hAnsi="Verdana"/>
          <w:b/>
          <w:i/>
          <w:sz w:val="18"/>
          <w:szCs w:val="18"/>
        </w:rPr>
        <w:t xml:space="preserve"> and </w:t>
      </w:r>
      <w:smartTag w:uri="urn:schemas-microsoft-com:office:smarttags" w:element="City">
        <w:smartTag w:uri="urn:schemas-microsoft-com:office:smarttags" w:element="place">
          <w:r w:rsidRPr="0082603F">
            <w:rPr>
              <w:rFonts w:ascii="Verdana" w:hAnsi="Verdana"/>
              <w:b/>
              <w:i/>
              <w:sz w:val="18"/>
              <w:szCs w:val="18"/>
            </w:rPr>
            <w:t>Rome</w:t>
          </w:r>
        </w:smartTag>
      </w:smartTag>
      <w:r w:rsidRPr="0082603F">
        <w:rPr>
          <w:rFonts w:ascii="Verdana" w:hAnsi="Verdana"/>
          <w:b/>
          <w:i/>
          <w:sz w:val="18"/>
          <w:szCs w:val="18"/>
        </w:rPr>
        <w:t xml:space="preserve"> II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228A5">
        <w:rPr>
          <w:rFonts w:ascii="Verdana" w:hAnsi="Verdana"/>
          <w:smallCaps/>
          <w:sz w:val="18"/>
          <w:szCs w:val="18"/>
        </w:rPr>
        <w:t xml:space="preserve">Franz-Hubert Robling, </w:t>
      </w:r>
      <w:r w:rsidR="00341603" w:rsidRPr="003228A5">
        <w:rPr>
          <w:rFonts w:ascii="Verdana" w:hAnsi="Verdana"/>
          <w:i/>
          <w:smallCaps/>
          <w:sz w:val="18"/>
          <w:szCs w:val="18"/>
        </w:rPr>
        <w:t>Universität Tübingen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3228A5">
        <w:rPr>
          <w:rFonts w:ascii="Verdana" w:hAnsi="Verdana"/>
          <w:smallCaps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it-IT"/>
        </w:rPr>
        <w:t xml:space="preserve">Carlo Santini, </w:t>
      </w:r>
      <w:r w:rsidR="00341603" w:rsidRPr="003228A5">
        <w:rPr>
          <w:rFonts w:ascii="Verdana" w:hAnsi="Verdana"/>
          <w:i/>
          <w:smallCaps/>
          <w:sz w:val="18"/>
          <w:szCs w:val="18"/>
          <w:lang w:val="it-IT"/>
        </w:rPr>
        <w:t>Università degli Studi di Perugia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>La retorica dell</w:t>
      </w:r>
      <w:r w:rsidR="003C38BD">
        <w:rPr>
          <w:rFonts w:ascii="Verdana" w:hAnsi="Verdana"/>
          <w:sz w:val="18"/>
          <w:szCs w:val="18"/>
          <w:lang w:val="it-IT"/>
        </w:rPr>
        <w:t>’</w:t>
      </w:r>
      <w:r w:rsidR="00341603" w:rsidRPr="00B41803">
        <w:rPr>
          <w:rFonts w:ascii="Verdana" w:hAnsi="Verdana"/>
          <w:sz w:val="18"/>
          <w:szCs w:val="18"/>
          <w:lang w:val="it-IT"/>
        </w:rPr>
        <w:t>alterità in Lucano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it-IT"/>
        </w:rPr>
        <w:t xml:space="preserve">Gabriella Moretti, </w:t>
      </w:r>
      <w:r w:rsidR="00341603" w:rsidRPr="003228A5">
        <w:rPr>
          <w:rFonts w:ascii="Verdana" w:hAnsi="Verdana"/>
          <w:i/>
          <w:smallCaps/>
          <w:sz w:val="18"/>
          <w:szCs w:val="18"/>
          <w:lang w:val="it-IT"/>
        </w:rPr>
        <w:t>Università degli Studi di Trento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902D9D">
        <w:rPr>
          <w:rFonts w:ascii="Verdana" w:hAnsi="Verdana"/>
          <w:i/>
          <w:sz w:val="18"/>
          <w:szCs w:val="18"/>
          <w:lang w:val="it-IT"/>
        </w:rPr>
        <w:t>Idolopea, allegoria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e creazione verbale delle immagini: come prende vita un concetto astratto? </w:t>
      </w:r>
      <w:r w:rsidR="00341603" w:rsidRPr="00481904">
        <w:rPr>
          <w:rFonts w:ascii="Verdana" w:hAnsi="Verdana"/>
          <w:sz w:val="18"/>
          <w:szCs w:val="18"/>
          <w:lang w:val="it-IT"/>
        </w:rPr>
        <w:t>Il caso delle Artes del Trivio.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  <w:lang w:val="it-IT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it-IT"/>
        </w:rPr>
        <w:t xml:space="preserve">Michael Hoppmann, </w:t>
      </w:r>
      <w:r w:rsidR="00341603" w:rsidRPr="003228A5">
        <w:rPr>
          <w:rFonts w:ascii="Verdana" w:hAnsi="Verdana"/>
          <w:i/>
          <w:smallCaps/>
          <w:sz w:val="18"/>
          <w:szCs w:val="18"/>
          <w:lang w:val="it-IT"/>
        </w:rPr>
        <w:t>Universität Tübingen</w:t>
      </w:r>
    </w:p>
    <w:p w:rsidR="00341603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  <w:lang w:val="it-IT"/>
        </w:rPr>
        <w:tab/>
      </w:r>
      <w:r w:rsidRPr="00481904">
        <w:rPr>
          <w:rFonts w:ascii="Verdana" w:hAnsi="Verdana"/>
          <w:sz w:val="18"/>
          <w:szCs w:val="18"/>
          <w:lang w:val="it-IT"/>
        </w:rPr>
        <w:tab/>
      </w:r>
      <w:r w:rsidR="00341603" w:rsidRPr="00481904">
        <w:rPr>
          <w:rFonts w:ascii="Verdana" w:hAnsi="Verdana"/>
          <w:sz w:val="18"/>
          <w:szCs w:val="18"/>
          <w:lang w:val="it-IT"/>
        </w:rPr>
        <w:t>Cicero´s Stasis Theory(ies) from a Modern Perspective</w:t>
      </w:r>
    </w:p>
    <w:p w:rsidR="00341603" w:rsidRPr="00481904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</w:p>
    <w:p w:rsidR="00354FE1" w:rsidRPr="00481904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481904">
        <w:rPr>
          <w:rFonts w:ascii="Verdana" w:hAnsi="Verdana"/>
          <w:b/>
          <w:sz w:val="18"/>
          <w:szCs w:val="18"/>
          <w:lang w:val="it-IT"/>
        </w:rPr>
        <w:t>12:77 (Early Modern)</w:t>
      </w:r>
      <w:r w:rsidR="00673DBA" w:rsidRPr="00481904">
        <w:rPr>
          <w:rFonts w:ascii="Verdana" w:hAnsi="Verdana"/>
          <w:sz w:val="18"/>
          <w:szCs w:val="18"/>
          <w:lang w:val="it-IT"/>
        </w:rPr>
        <w:tab/>
      </w:r>
      <w:r w:rsidRPr="00481904">
        <w:rPr>
          <w:rFonts w:ascii="Verdana" w:hAnsi="Verdana"/>
          <w:b/>
          <w:sz w:val="18"/>
          <w:szCs w:val="18"/>
          <w:lang w:val="it-IT"/>
        </w:rPr>
        <w:t>10:15–11:45</w:t>
      </w:r>
      <w:r w:rsidRPr="00481904">
        <w:rPr>
          <w:rFonts w:ascii="Verdana" w:hAnsi="Verdana"/>
          <w:b/>
          <w:sz w:val="18"/>
          <w:szCs w:val="18"/>
          <w:lang w:val="it-IT"/>
        </w:rPr>
        <w:tab/>
        <w:t>USC-ASC 207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Addresses and Letters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228A5">
        <w:rPr>
          <w:rFonts w:ascii="Verdana" w:hAnsi="Verdana"/>
          <w:smallCaps/>
          <w:sz w:val="18"/>
          <w:szCs w:val="18"/>
        </w:rPr>
        <w:t xml:space="preserve">Emil J. Polak, </w:t>
      </w:r>
      <w:smartTag w:uri="urn:schemas-microsoft-com:office:smarttags" w:element="place"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City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3228A5">
        <w:rPr>
          <w:rFonts w:ascii="Verdana" w:hAnsi="Verdana"/>
          <w:i/>
          <w:smallCaps/>
          <w:sz w:val="18"/>
          <w:szCs w:val="18"/>
        </w:rPr>
        <w:t xml:space="preserve"> of </w:t>
      </w:r>
      <w:smartTag w:uri="urn:schemas-microsoft-com:office:smarttags" w:element="State">
        <w:smartTag w:uri="urn:schemas-microsoft-com:office:smarttags" w:element="plac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New York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3228A5">
        <w:rPr>
          <w:rFonts w:ascii="Verdana" w:hAnsi="Verdana"/>
          <w:smallCaps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Lynette Hunter, </w:t>
      </w:r>
      <w:smartTag w:uri="urn:schemas-microsoft-com:office:smarttags" w:element="place"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3228A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Davis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Address to the Reader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in Sixteenth</w:t>
      </w:r>
      <w:r w:rsidR="00902D9D">
        <w:rPr>
          <w:rFonts w:ascii="Verdana" w:hAnsi="Verdana"/>
          <w:sz w:val="18"/>
          <w:szCs w:val="18"/>
        </w:rPr>
        <w:t>-</w:t>
      </w:r>
      <w:r w:rsidR="00341603" w:rsidRPr="00B41803">
        <w:rPr>
          <w:rFonts w:ascii="Verdana" w:hAnsi="Verdana"/>
          <w:sz w:val="18"/>
          <w:szCs w:val="18"/>
        </w:rPr>
        <w:t xml:space="preserve"> and Early Seventeenth</w:t>
      </w:r>
      <w:r w:rsidR="00902D9D">
        <w:rPr>
          <w:rFonts w:ascii="Verdana" w:hAnsi="Verdana"/>
          <w:sz w:val="18"/>
          <w:szCs w:val="18"/>
        </w:rPr>
        <w:t>-</w:t>
      </w:r>
      <w:r w:rsidR="00341603" w:rsidRPr="00B41803">
        <w:rPr>
          <w:rFonts w:ascii="Verdana" w:hAnsi="Verdana"/>
          <w:sz w:val="18"/>
          <w:szCs w:val="18"/>
        </w:rPr>
        <w:t xml:space="preserve">Century Books Printed in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England</w:t>
          </w:r>
        </w:smartTag>
      </w:smartTag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Kitty Locker,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Ohio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The Teaching of Composition and Letter-Writing in English Grammar and </w:t>
      </w:r>
      <w:smartTag w:uri="urn:schemas-microsoft-com:office:smarttags" w:element="place">
        <w:smartTag w:uri="urn:schemas-microsoft-com:office:smarttags" w:element="PlaceName">
          <w:r w:rsidR="00341603" w:rsidRPr="00B41803">
            <w:rPr>
              <w:rFonts w:ascii="Verdana" w:hAnsi="Verdana"/>
              <w:sz w:val="18"/>
              <w:szCs w:val="18"/>
            </w:rPr>
            <w:t>Letter-Writing</w:t>
          </w:r>
        </w:smartTag>
        <w:r w:rsidR="00341603" w:rsidRPr="00B41803">
          <w:rPr>
            <w:rFonts w:ascii="Verdana" w:hAnsi="Verdana"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B41803">
            <w:rPr>
              <w:rFonts w:ascii="Verdana" w:hAnsi="Verdana"/>
              <w:sz w:val="18"/>
              <w:szCs w:val="18"/>
            </w:rPr>
            <w:t>Schools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>, 1570-1785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Webster Newbold,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Ball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Traditions and Practicalities in Two Sixteenth-Century English Vernacular Letter-Writing Manuals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12:78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225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The Role of Rhetoric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228A5">
        <w:rPr>
          <w:rFonts w:ascii="Verdana" w:hAnsi="Verdana"/>
          <w:smallCaps/>
          <w:sz w:val="18"/>
          <w:szCs w:val="18"/>
        </w:rPr>
        <w:t xml:space="preserve">Robert G. Sullivan,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Ithaca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3228A5">
        <w:rPr>
          <w:rFonts w:ascii="Verdana" w:hAnsi="Verdana"/>
          <w:smallCaps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Thomas J. Lawton, </w:t>
      </w:r>
      <w:smartTag w:uri="urn:schemas-microsoft-com:office:smarttags" w:element="place"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Rhetoric, Sophistic Epistemology, and the Renaissance Philosophy of Language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>Leticia López,</w:t>
      </w:r>
      <w:r w:rsidR="00341603" w:rsidRPr="003228A5">
        <w:rPr>
          <w:rFonts w:ascii="Verdana" w:hAnsi="Verdana"/>
          <w:i/>
          <w:smallCaps/>
          <w:sz w:val="18"/>
          <w:szCs w:val="18"/>
        </w:rPr>
        <w:t xml:space="preserve"> Universidad Nacional Autónoma de México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Retórica y educación en Juan Luis Vives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nl-NL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nl-NL"/>
        </w:rPr>
        <w:t xml:space="preserve">Heinrich F. Plett, </w:t>
      </w:r>
      <w:r w:rsidR="00341603" w:rsidRPr="003228A5">
        <w:rPr>
          <w:rFonts w:ascii="Verdana" w:hAnsi="Verdana"/>
          <w:i/>
          <w:smallCaps/>
          <w:sz w:val="18"/>
          <w:szCs w:val="18"/>
          <w:lang w:val="nl-NL"/>
        </w:rPr>
        <w:t>Universität Duisburg-Essen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nl-NL"/>
        </w:rPr>
        <w:tab/>
      </w:r>
      <w:r w:rsidRPr="00B41803">
        <w:rPr>
          <w:rFonts w:ascii="Verdana" w:hAnsi="Verdana"/>
          <w:sz w:val="18"/>
          <w:szCs w:val="18"/>
          <w:lang w:val="nl-NL"/>
        </w:rPr>
        <w:tab/>
      </w:r>
      <w:r w:rsidR="00341603" w:rsidRPr="00B41803">
        <w:rPr>
          <w:rFonts w:ascii="Verdana" w:hAnsi="Verdana"/>
          <w:sz w:val="18"/>
          <w:szCs w:val="18"/>
        </w:rPr>
        <w:t>Aristocratic and Middle-Class Rhetoric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 xml:space="preserve">12:79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 xml:space="preserve">Rhetoric and the </w:t>
      </w:r>
      <w:smartTag w:uri="urn:schemas-microsoft-com:office:smarttags" w:element="City">
        <w:smartTag w:uri="urn:schemas-microsoft-com:office:smarttags" w:element="place">
          <w:r w:rsidRPr="0082603F">
            <w:rPr>
              <w:rFonts w:ascii="Verdana" w:hAnsi="Verdana"/>
              <w:b/>
              <w:i/>
              <w:sz w:val="18"/>
              <w:szCs w:val="18"/>
            </w:rPr>
            <w:t>Reading</w:t>
          </w:r>
        </w:smartTag>
      </w:smartTag>
      <w:r w:rsidRPr="0082603F">
        <w:rPr>
          <w:rFonts w:ascii="Verdana" w:hAnsi="Verdana"/>
          <w:b/>
          <w:i/>
          <w:sz w:val="18"/>
          <w:szCs w:val="18"/>
        </w:rPr>
        <w:t xml:space="preserve"> Public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228A5">
        <w:rPr>
          <w:rFonts w:ascii="Verdana" w:hAnsi="Verdana"/>
          <w:smallCaps/>
          <w:sz w:val="18"/>
          <w:szCs w:val="18"/>
        </w:rPr>
        <w:t xml:space="preserve">Daniel L. Emery,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Drake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3228A5">
        <w:rPr>
          <w:rFonts w:ascii="Verdana" w:hAnsi="Verdana"/>
          <w:smallCaps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M. Wade </w:t>
      </w:r>
      <w:smartTag w:uri="urn:schemas-microsoft-com:office:smarttags" w:element="City">
        <w:smartTag w:uri="urn:schemas-microsoft-com:office:smarttags" w:element="place">
          <w:r w:rsidR="00341603" w:rsidRPr="003228A5">
            <w:rPr>
              <w:rFonts w:ascii="Verdana" w:hAnsi="Verdana"/>
              <w:smallCaps/>
              <w:sz w:val="18"/>
              <w:szCs w:val="18"/>
            </w:rPr>
            <w:t>Mahon</w:t>
          </w:r>
        </w:smartTag>
      </w:smartTag>
      <w:r w:rsidR="00341603" w:rsidRPr="003228A5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Wisconsin</w:t>
          </w:r>
        </w:smartTag>
      </w:smartTag>
      <w:r w:rsidR="00341603" w:rsidRPr="003228A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Stevens Point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Reading: A new liberal art for the </w:t>
      </w:r>
      <w:r w:rsidR="00902D9D">
        <w:rPr>
          <w:rFonts w:ascii="Verdana" w:hAnsi="Verdana"/>
          <w:sz w:val="18"/>
          <w:szCs w:val="18"/>
        </w:rPr>
        <w:t>eighteenth</w:t>
      </w:r>
      <w:r w:rsidR="00341603" w:rsidRPr="00B41803">
        <w:rPr>
          <w:rFonts w:ascii="Verdana" w:hAnsi="Verdana"/>
          <w:sz w:val="18"/>
          <w:szCs w:val="18"/>
        </w:rPr>
        <w:t xml:space="preserve"> century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Jon Viklund,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Uppsala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Fictional Persuasion in Swedish Romanticism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</w:rPr>
        <w:t xml:space="preserve">Don Abbott, </w:t>
      </w:r>
      <w:smartTag w:uri="urn:schemas-microsoft-com:office:smarttags" w:element="place"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3228A5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Davis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902D9D">
        <w:rPr>
          <w:rFonts w:ascii="Verdana" w:hAnsi="Verdana"/>
          <w:i/>
          <w:sz w:val="18"/>
          <w:szCs w:val="18"/>
        </w:rPr>
        <w:t>The Female Reader</w:t>
      </w:r>
      <w:r w:rsidR="00341603" w:rsidRPr="00B41803">
        <w:rPr>
          <w:rFonts w:ascii="Verdana" w:hAnsi="Verdana"/>
          <w:sz w:val="18"/>
          <w:szCs w:val="18"/>
        </w:rPr>
        <w:t>: The elocutionary movement and the modern woman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12:80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Korean Rhetoric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228A5">
        <w:rPr>
          <w:rFonts w:ascii="Verdana" w:hAnsi="Verdana"/>
          <w:smallCaps/>
          <w:sz w:val="18"/>
          <w:szCs w:val="18"/>
        </w:rPr>
        <w:t xml:space="preserve">Diane Desrosiers-Bonin, </w:t>
      </w:r>
      <w:smartTag w:uri="urn:schemas-microsoft-com:office:smarttags" w:element="place">
        <w:smartTag w:uri="urn:schemas-microsoft-com:office:smarttags" w:element="PlaceNam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McGill</w:t>
          </w:r>
        </w:smartTag>
        <w:r w:rsidR="00341603" w:rsidRPr="003228A5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228A5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3228A5">
        <w:rPr>
          <w:rFonts w:ascii="Verdana" w:hAnsi="Verdana"/>
          <w:smallCaps/>
          <w:sz w:val="18"/>
          <w:szCs w:val="18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fr-FR"/>
        </w:rPr>
        <w:t xml:space="preserve">Sung Gi Jon, </w:t>
      </w:r>
      <w:r w:rsidR="00341603" w:rsidRPr="003228A5">
        <w:rPr>
          <w:rFonts w:ascii="Verdana" w:hAnsi="Verdana"/>
          <w:i/>
          <w:smallCaps/>
          <w:sz w:val="18"/>
          <w:szCs w:val="18"/>
          <w:lang w:val="fr-FR"/>
        </w:rPr>
        <w:t>Korea University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Quelques aspects de la tradition rhétorique coréenne</w:t>
      </w:r>
    </w:p>
    <w:p w:rsidR="00354FE1" w:rsidRPr="003228A5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3228A5">
        <w:rPr>
          <w:rFonts w:ascii="Verdana" w:hAnsi="Verdana"/>
          <w:smallCaps/>
          <w:sz w:val="18"/>
          <w:szCs w:val="18"/>
          <w:lang w:val="fr-FR"/>
        </w:rPr>
        <w:t xml:space="preserve">Yeong-Houn Yi, </w:t>
      </w:r>
      <w:r w:rsidR="00341603" w:rsidRPr="003228A5">
        <w:rPr>
          <w:rFonts w:ascii="Verdana" w:hAnsi="Verdana"/>
          <w:i/>
          <w:smallCaps/>
          <w:sz w:val="18"/>
          <w:szCs w:val="18"/>
          <w:lang w:val="fr-FR"/>
        </w:rPr>
        <w:t>Korea University</w:t>
      </w:r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A la recherche de la rhétorique coréenne: </w:t>
      </w:r>
      <w:r w:rsidR="00341603" w:rsidRPr="00902D9D">
        <w:rPr>
          <w:rFonts w:ascii="Verdana" w:hAnsi="Verdana"/>
          <w:i/>
          <w:sz w:val="18"/>
          <w:szCs w:val="18"/>
          <w:lang w:val="fr-FR"/>
        </w:rPr>
        <w:t>Munjang Gangwha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et la modernité</w:t>
      </w:r>
    </w:p>
    <w:p w:rsidR="00354FE1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481904">
        <w:rPr>
          <w:rFonts w:ascii="Verdana" w:hAnsi="Verdana"/>
          <w:b/>
          <w:sz w:val="18"/>
          <w:szCs w:val="18"/>
        </w:rPr>
        <w:t>12:81 (Past &amp; Present)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="00481904"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Rhetoric, Travel, Discovery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071B2D">
        <w:rPr>
          <w:rFonts w:ascii="Verdana" w:hAnsi="Verdana"/>
          <w:smallCaps/>
          <w:sz w:val="18"/>
          <w:szCs w:val="18"/>
        </w:rPr>
        <w:t xml:space="preserve">David Esselstrom, </w:t>
      </w:r>
      <w:smartTag w:uri="urn:schemas-microsoft-com:office:smarttags" w:element="place"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Azusa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Pacific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071B2D">
        <w:rPr>
          <w:rFonts w:ascii="Verdana" w:hAnsi="Verdana"/>
          <w:smallCaps/>
          <w:sz w:val="18"/>
          <w:szCs w:val="18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Anthony Parr, </w:t>
      </w:r>
      <w:r w:rsidR="00341603" w:rsidRPr="00071B2D">
        <w:rPr>
          <w:rFonts w:ascii="Verdana" w:hAnsi="Verdana"/>
          <w:i/>
          <w:smallCaps/>
          <w:sz w:val="18"/>
          <w:szCs w:val="18"/>
        </w:rPr>
        <w:t xml:space="preserve">University of the </w:t>
      </w:r>
      <w:smartTag w:uri="urn:schemas-microsoft-com:office:smarttags" w:element="State">
        <w:smartTag w:uri="urn:schemas-microsoft-com:office:smarttags" w:element="plac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Western Cape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Persuasion to Travel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>Phillip P. Marzluf,</w:t>
      </w:r>
      <w:r w:rsidR="00341603" w:rsidRPr="00071B2D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Kansas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Natural or Pathological Linguistics? The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savage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 xml:space="preserve"> in eighteenth-century rhetoric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Ljiljana Coklin, </w:t>
      </w:r>
      <w:smartTag w:uri="urn:schemas-microsoft-com:office:smarttags" w:element="place"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071B2D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Santa Barbara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Old and the New: The rhetoric of discovery and the immigrant tale in the work of Mary Antin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12:82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0"/>
        </w:smartTagPr>
        <w:r w:rsidRPr="00481904">
          <w:rPr>
            <w:rFonts w:ascii="Verdana" w:hAnsi="Verdana"/>
            <w:b/>
            <w:sz w:val="18"/>
            <w:szCs w:val="18"/>
          </w:rPr>
          <w:t>10:15–11:45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 and Humor II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81904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Pierre Zoberman,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Université de Paris XIII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071B2D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Sean Zwagerman, </w:t>
      </w:r>
      <w:smartTag w:uri="urn:schemas-microsoft-com:office:smarttags" w:element="place"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Simon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Fraser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Acts of Humor and the Rhetoric of Seriousness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Michael Phillips, </w:t>
      </w:r>
      <w:smartTag w:uri="urn:schemas-microsoft-com:office:smarttags" w:element="place"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Lucie Olbrechts-Tyteca and the Functions of Rhetorical Humor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John Gage, </w:t>
      </w:r>
      <w:smartTag w:uri="urn:schemas-microsoft-com:office:smarttags" w:element="place"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Two Parodies of the Treatment of Figures of Speech in Rhetorical Handbooks: Pope and Quinn as ambivalent ironists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82603F">
        <w:rPr>
          <w:rFonts w:ascii="Verdana" w:hAnsi="Verdana"/>
          <w:b/>
          <w:sz w:val="18"/>
          <w:szCs w:val="18"/>
        </w:rPr>
        <w:t>Luncheon</w:t>
      </w:r>
      <w:r w:rsidR="00673DBA" w:rsidRPr="0082603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45"/>
          <w:attr w:name="Hour" w:val="11"/>
        </w:smartTagPr>
        <w:r w:rsidR="00481904" w:rsidRPr="0082603F">
          <w:rPr>
            <w:rFonts w:ascii="Verdana" w:hAnsi="Verdana"/>
            <w:b/>
            <w:sz w:val="18"/>
            <w:szCs w:val="18"/>
          </w:rPr>
          <w:t>11:45–13:30</w:t>
        </w:r>
      </w:smartTag>
      <w:r w:rsidR="00E053E2" w:rsidRPr="0082603F">
        <w:rPr>
          <w:rFonts w:ascii="Verdana" w:hAnsi="Verdana"/>
          <w:b/>
          <w:sz w:val="18"/>
          <w:szCs w:val="18"/>
        </w:rPr>
        <w:tab/>
      </w:r>
      <w:r w:rsidRPr="0082603F">
        <w:rPr>
          <w:rFonts w:ascii="Verdana" w:hAnsi="Verdana"/>
          <w:b/>
          <w:sz w:val="18"/>
          <w:szCs w:val="18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Parkside student cafeteria for those who have purchased meal plans. Individual meals may also be purchased at Parkside.</w:t>
      </w:r>
    </w:p>
    <w:p w:rsidR="003416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502A2D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20"/>
          <w:szCs w:val="20"/>
        </w:rPr>
      </w:pPr>
      <w:r w:rsidRPr="0082603F">
        <w:rPr>
          <w:rFonts w:ascii="Verdana" w:hAnsi="Verdana"/>
          <w:b/>
          <w:sz w:val="20"/>
          <w:szCs w:val="20"/>
        </w:rPr>
        <w:t>SESSION THIRTEEN</w:t>
      </w:r>
      <w:r w:rsidR="00673DBA" w:rsidRPr="0082603F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82603F">
          <w:rPr>
            <w:rFonts w:ascii="Verdana" w:hAnsi="Verdana"/>
            <w:b/>
            <w:sz w:val="20"/>
            <w:szCs w:val="20"/>
          </w:rPr>
          <w:t>13:30–15:00</w:t>
        </w:r>
      </w:smartTag>
      <w:r w:rsidR="00E053E2" w:rsidRPr="0082603F">
        <w:rPr>
          <w:rFonts w:ascii="Verdana" w:hAnsi="Verdana"/>
          <w:b/>
          <w:sz w:val="20"/>
          <w:szCs w:val="20"/>
        </w:rPr>
        <w:tab/>
      </w:r>
      <w:r w:rsidRPr="0082603F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Seven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13:83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228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fr-FR"/>
        </w:rPr>
      </w:pPr>
      <w:r w:rsidRPr="0082603F">
        <w:rPr>
          <w:rFonts w:ascii="Verdana" w:hAnsi="Verdana"/>
          <w:b/>
          <w:i/>
          <w:sz w:val="18"/>
          <w:szCs w:val="18"/>
          <w:lang w:val="fr-FR"/>
        </w:rPr>
        <w:t>Declamation IV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Marie-Pierre Noël,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Université de Montpellier III (Paul-Valéry)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071B2D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Dominique Côté,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Université d Ottawa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La pratique de la déclamation dans les Vies des Sophistes de Philostrate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071B2D">
        <w:rPr>
          <w:rFonts w:ascii="Verdana" w:hAnsi="Verdana"/>
          <w:smallCaps/>
          <w:sz w:val="18"/>
          <w:szCs w:val="18"/>
        </w:rPr>
        <w:t xml:space="preserve">Nicola Hoemke, </w:t>
      </w:r>
      <w:smartTag w:uri="urn:schemas-microsoft-com:office:smarttags" w:element="place">
        <w:smartTag w:uri="urn:schemas-microsoft-com:office:smarttags" w:element="PlaceNam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Rostock</w:t>
          </w:r>
        </w:smartTag>
        <w:r w:rsidR="00341603" w:rsidRPr="00071B2D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071B2D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902D9D">
        <w:rPr>
          <w:rFonts w:ascii="Verdana" w:hAnsi="Verdana"/>
          <w:i/>
          <w:sz w:val="18"/>
          <w:szCs w:val="18"/>
        </w:rPr>
        <w:t xml:space="preserve">De tuo tibi, </w:t>
      </w:r>
      <w:smartTag w:uri="urn:schemas-microsoft-com:office:smarttags" w:element="place">
        <w:r w:rsidR="00341603" w:rsidRPr="00902D9D">
          <w:rPr>
            <w:rFonts w:ascii="Verdana" w:hAnsi="Verdana"/>
            <w:i/>
            <w:sz w:val="18"/>
            <w:szCs w:val="18"/>
          </w:rPr>
          <w:t>Neptune</w:t>
        </w:r>
      </w:smartTag>
      <w:r w:rsidR="00341603" w:rsidRPr="00B41803">
        <w:rPr>
          <w:rFonts w:ascii="Verdana" w:hAnsi="Verdana"/>
          <w:sz w:val="18"/>
          <w:szCs w:val="18"/>
        </w:rPr>
        <w:t>: Rhetorical performance and literary art in a late antique verse declamation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13:84 (Classics)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 and Later Greek Literature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481904">
        <w:rPr>
          <w:rFonts w:ascii="Verdana" w:hAnsi="Verdana"/>
          <w:sz w:val="18"/>
          <w:szCs w:val="18"/>
          <w:lang w:val="fr-FR"/>
        </w:rPr>
        <w:t xml:space="preserve">Chair: </w:t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Koen De Temmerman,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Ghent University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071B2D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Esther Paglialunga,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Universidad de Los Andes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481904">
        <w:rPr>
          <w:rFonts w:ascii="Verdana" w:hAnsi="Verdana"/>
          <w:sz w:val="18"/>
          <w:szCs w:val="18"/>
          <w:lang w:val="fr-FR"/>
        </w:rPr>
        <w:tab/>
      </w:r>
      <w:r w:rsidRPr="00481904">
        <w:rPr>
          <w:rFonts w:ascii="Verdana" w:hAnsi="Verdana"/>
          <w:sz w:val="18"/>
          <w:szCs w:val="18"/>
          <w:lang w:val="fr-FR"/>
        </w:rPr>
        <w:tab/>
      </w:r>
      <w:r w:rsidR="00341603" w:rsidRPr="00902D9D">
        <w:rPr>
          <w:rFonts w:ascii="Verdana" w:hAnsi="Verdana"/>
          <w:i/>
          <w:sz w:val="18"/>
          <w:szCs w:val="18"/>
          <w:lang w:val="fr-FR"/>
        </w:rPr>
        <w:t>Kalon to pseudos</w:t>
      </w:r>
      <w:r w:rsidR="00341603" w:rsidRPr="00481904">
        <w:rPr>
          <w:rFonts w:ascii="Verdana" w:hAnsi="Verdana"/>
          <w:sz w:val="18"/>
          <w:szCs w:val="18"/>
          <w:lang w:val="fr-FR"/>
        </w:rPr>
        <w:t>: Análisis de las estrategias de manipulación en la novela griega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481904">
        <w:rPr>
          <w:rFonts w:ascii="Verdana" w:hAnsi="Verdana"/>
          <w:sz w:val="18"/>
          <w:szCs w:val="18"/>
          <w:lang w:val="fr-FR"/>
        </w:rPr>
        <w:tab/>
      </w:r>
      <w:r w:rsidR="00341603" w:rsidRPr="00071B2D">
        <w:rPr>
          <w:rFonts w:ascii="Verdana" w:hAnsi="Verdana"/>
          <w:smallCaps/>
          <w:sz w:val="18"/>
          <w:szCs w:val="18"/>
          <w:lang w:val="it-IT"/>
        </w:rPr>
        <w:t xml:space="preserve">Raffaele Grisolia, </w:t>
      </w:r>
      <w:r w:rsidR="00341603" w:rsidRPr="00071B2D">
        <w:rPr>
          <w:rFonts w:ascii="Verdana" w:hAnsi="Verdana"/>
          <w:i/>
          <w:smallCaps/>
          <w:sz w:val="18"/>
          <w:szCs w:val="18"/>
          <w:lang w:val="it-IT"/>
        </w:rPr>
        <w:t>Università degli Studi di Napoli (Federico II)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Tra retorica e </w:t>
      </w:r>
      <w:r w:rsidR="00902D9D">
        <w:rPr>
          <w:rFonts w:ascii="Verdana" w:hAnsi="Verdana"/>
          <w:sz w:val="18"/>
          <w:szCs w:val="18"/>
          <w:lang w:val="it-IT"/>
        </w:rPr>
        <w:t>“</w:t>
      </w:r>
      <w:r w:rsidR="00341603" w:rsidRPr="00B41803">
        <w:rPr>
          <w:rFonts w:ascii="Verdana" w:hAnsi="Verdana"/>
          <w:sz w:val="18"/>
          <w:szCs w:val="18"/>
          <w:lang w:val="it-IT"/>
        </w:rPr>
        <w:t>critica letteraria</w:t>
      </w:r>
      <w:r w:rsidR="00902D9D">
        <w:rPr>
          <w:rFonts w:ascii="Verdana" w:hAnsi="Verdana"/>
          <w:sz w:val="18"/>
          <w:szCs w:val="18"/>
          <w:lang w:val="it-IT"/>
        </w:rPr>
        <w:t>”</w:t>
      </w:r>
      <w:r w:rsidR="00341603" w:rsidRPr="00B41803">
        <w:rPr>
          <w:rFonts w:ascii="Verdana" w:hAnsi="Verdana"/>
          <w:sz w:val="18"/>
          <w:szCs w:val="18"/>
          <w:lang w:val="it-IT"/>
        </w:rPr>
        <w:t>: una tipologia di commento nella scoliografia antica</w:t>
      </w:r>
    </w:p>
    <w:p w:rsidR="00354FE1" w:rsidRPr="00071B2D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071B2D">
        <w:rPr>
          <w:rFonts w:ascii="Verdana" w:hAnsi="Verdana"/>
          <w:smallCaps/>
          <w:sz w:val="18"/>
          <w:szCs w:val="18"/>
          <w:lang w:val="fr-FR"/>
        </w:rPr>
        <w:t xml:space="preserve">Lourdes Rojas-Alvarez, </w:t>
      </w:r>
      <w:r w:rsidR="00341603" w:rsidRPr="00071B2D">
        <w:rPr>
          <w:rFonts w:ascii="Verdana" w:hAnsi="Verdana"/>
          <w:i/>
          <w:smallCaps/>
          <w:sz w:val="18"/>
          <w:szCs w:val="18"/>
          <w:lang w:val="fr-FR"/>
        </w:rPr>
        <w:t>Universidad Nacional Autónoma de México</w:t>
      </w:r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Los progymnasmata y la novela griega: Algunos aspectos de la descripción en Caritón y Aquiles Tacio</w:t>
      </w:r>
    </w:p>
    <w:p w:rsidR="00354FE1" w:rsidRPr="00B41803" w:rsidRDefault="00502A2D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481904">
        <w:rPr>
          <w:rFonts w:ascii="Verdana" w:hAnsi="Verdana"/>
          <w:b/>
          <w:sz w:val="18"/>
          <w:szCs w:val="18"/>
        </w:rPr>
        <w:t>13:85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="00481904"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="00481904"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Rhetoric and Literature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F4868">
        <w:rPr>
          <w:rFonts w:ascii="Verdana" w:hAnsi="Verdana"/>
          <w:smallCaps/>
          <w:sz w:val="18"/>
          <w:szCs w:val="18"/>
        </w:rPr>
        <w:t xml:space="preserve">Judith Rice </w:t>
      </w:r>
      <w:smartTag w:uri="urn:schemas-microsoft-com:office:smarttags" w:element="City">
        <w:smartTag w:uri="urn:schemas-microsoft-com:office:smarttags" w:element="place">
          <w:r w:rsidR="00341603" w:rsidRPr="008F4868">
            <w:rPr>
              <w:rFonts w:ascii="Verdana" w:hAnsi="Verdana"/>
              <w:smallCaps/>
              <w:sz w:val="18"/>
              <w:szCs w:val="18"/>
            </w:rPr>
            <w:t>Henderson</w:t>
          </w:r>
        </w:smartTag>
      </w:smartTag>
      <w:r w:rsidR="00341603" w:rsidRPr="008F4868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Saskatchewan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8F4868">
        <w:rPr>
          <w:rFonts w:ascii="Verdana" w:hAnsi="Verdana"/>
          <w:smallCaps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  <w:lang w:val="fr-FR"/>
        </w:rPr>
        <w:t xml:space="preserve">David Pujante, </w:t>
      </w:r>
      <w:r w:rsidR="00341603" w:rsidRPr="008F4868">
        <w:rPr>
          <w:rFonts w:ascii="Verdana" w:hAnsi="Verdana"/>
          <w:i/>
          <w:smallCaps/>
          <w:sz w:val="18"/>
          <w:szCs w:val="18"/>
          <w:lang w:val="fr-FR"/>
        </w:rPr>
        <w:t>Universidad de Valladolid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Escuelas retóricas presentes en la teoría y en la práctica retórica de Cervantes en </w:t>
      </w:r>
      <w:r w:rsidR="00341603" w:rsidRPr="00163A6B">
        <w:rPr>
          <w:rFonts w:ascii="Verdana" w:hAnsi="Verdana"/>
          <w:i/>
          <w:sz w:val="18"/>
          <w:szCs w:val="18"/>
          <w:lang w:val="fr-FR"/>
        </w:rPr>
        <w:t>El Ingenioso Hidalgo Don Quijote de La Mancha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Victor Skretkowicz, </w:t>
      </w:r>
      <w:smartTag w:uri="urn:schemas-microsoft-com:office:smarttags" w:element="place"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Dundee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Propaganda in the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Sidney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Romances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  <w:lang w:val="fr-FR"/>
        </w:rPr>
        <w:t xml:space="preserve">Marie-France Gineste, </w:t>
      </w:r>
      <w:r w:rsidR="00341603" w:rsidRPr="008F4868">
        <w:rPr>
          <w:rFonts w:ascii="Verdana" w:hAnsi="Verdana"/>
          <w:i/>
          <w:smallCaps/>
          <w:sz w:val="18"/>
          <w:szCs w:val="18"/>
          <w:lang w:val="fr-FR"/>
        </w:rPr>
        <w:t>Université de Haute Alsace, Mulhouse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B41803">
        <w:rPr>
          <w:rFonts w:ascii="Verdana" w:hAnsi="Verdana"/>
          <w:sz w:val="18"/>
          <w:szCs w:val="18"/>
          <w:lang w:val="fr-FR"/>
        </w:rPr>
        <w:t>Le canon des poètes dans la rhétorique jésuite: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B41803">
        <w:rPr>
          <w:rFonts w:ascii="Verdana" w:hAnsi="Verdana"/>
          <w:sz w:val="18"/>
          <w:szCs w:val="18"/>
          <w:lang w:val="fr-FR"/>
        </w:rPr>
        <w:t>exemple de l</w:t>
      </w:r>
      <w:r w:rsidR="003C38BD">
        <w:rPr>
          <w:rFonts w:ascii="Verdana" w:hAnsi="Verdana"/>
          <w:sz w:val="18"/>
          <w:szCs w:val="18"/>
          <w:lang w:val="fr-FR"/>
        </w:rPr>
        <w:t>’</w:t>
      </w:r>
      <w:r w:rsidR="00341603" w:rsidRPr="00113CE6">
        <w:rPr>
          <w:rFonts w:ascii="Verdana" w:hAnsi="Verdana"/>
          <w:i/>
          <w:sz w:val="18"/>
          <w:szCs w:val="18"/>
          <w:lang w:val="fr-FR"/>
        </w:rPr>
        <w:t>Expeditio polemico-poetica</w:t>
      </w:r>
      <w:r w:rsidR="00341603" w:rsidRPr="00B41803">
        <w:rPr>
          <w:rFonts w:ascii="Verdana" w:hAnsi="Verdana"/>
          <w:sz w:val="18"/>
          <w:szCs w:val="18"/>
          <w:lang w:val="fr-FR"/>
        </w:rPr>
        <w:t xml:space="preserve"> du poète Jacob Balde (1604-1668)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 xml:space="preserve">13:86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  <w:lang w:val="it-IT"/>
        </w:rPr>
      </w:pPr>
      <w:r w:rsidRPr="0082603F">
        <w:rPr>
          <w:rFonts w:ascii="Verdana" w:hAnsi="Verdana"/>
          <w:b/>
          <w:i/>
          <w:sz w:val="18"/>
          <w:szCs w:val="18"/>
          <w:lang w:val="it-IT"/>
        </w:rPr>
        <w:t>Political Rhetoric II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Chair: </w:t>
      </w:r>
      <w:r w:rsidR="00341603" w:rsidRPr="008F4868">
        <w:rPr>
          <w:rFonts w:ascii="Verdana" w:hAnsi="Verdana"/>
          <w:smallCaps/>
          <w:sz w:val="18"/>
          <w:szCs w:val="18"/>
          <w:lang w:val="it-IT"/>
        </w:rPr>
        <w:t xml:space="preserve">Arantxa Capdevila Gómez, </w:t>
      </w:r>
      <w:r w:rsidR="00341603" w:rsidRPr="008F4868">
        <w:rPr>
          <w:rFonts w:ascii="Verdana" w:hAnsi="Verdana"/>
          <w:i/>
          <w:smallCaps/>
          <w:sz w:val="18"/>
          <w:szCs w:val="18"/>
          <w:lang w:val="it-IT"/>
        </w:rPr>
        <w:t>Universitat Rovira i Virgili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fr-FR"/>
        </w:rPr>
      </w:pPr>
      <w:r w:rsidRPr="008F4868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8F4868">
        <w:rPr>
          <w:rFonts w:ascii="Verdana" w:hAnsi="Verdana"/>
          <w:smallCaps/>
          <w:sz w:val="18"/>
          <w:szCs w:val="18"/>
          <w:lang w:val="fr-FR"/>
        </w:rPr>
        <w:t xml:space="preserve">José A. Caballero López, </w:t>
      </w:r>
      <w:r w:rsidR="00341603" w:rsidRPr="008F4868">
        <w:rPr>
          <w:rFonts w:ascii="Verdana" w:hAnsi="Verdana"/>
          <w:i/>
          <w:smallCaps/>
          <w:sz w:val="18"/>
          <w:szCs w:val="18"/>
          <w:lang w:val="fr-FR"/>
        </w:rPr>
        <w:t>Universidad de La Rioja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  <w:lang w:val="it-IT"/>
        </w:rPr>
      </w:pPr>
      <w:r w:rsidRPr="00B41803">
        <w:rPr>
          <w:rFonts w:ascii="Verdana" w:hAnsi="Verdana"/>
          <w:sz w:val="18"/>
          <w:szCs w:val="18"/>
          <w:lang w:val="fr-FR"/>
        </w:rPr>
        <w:tab/>
      </w:r>
      <w:r w:rsidRPr="00B41803">
        <w:rPr>
          <w:rFonts w:ascii="Verdana" w:hAnsi="Verdana"/>
          <w:sz w:val="18"/>
          <w:szCs w:val="18"/>
          <w:lang w:val="fr-FR"/>
        </w:rPr>
        <w:tab/>
      </w:r>
      <w:r w:rsidR="00341603" w:rsidRPr="00163A6B">
        <w:rPr>
          <w:rFonts w:ascii="Verdana" w:hAnsi="Verdana"/>
          <w:i/>
          <w:sz w:val="18"/>
          <w:szCs w:val="18"/>
          <w:lang w:val="it-IT"/>
        </w:rPr>
        <w:t>Poliacroasis</w:t>
      </w:r>
      <w:r w:rsidR="00341603" w:rsidRPr="00B41803">
        <w:rPr>
          <w:rFonts w:ascii="Verdana" w:hAnsi="Verdana"/>
          <w:sz w:val="18"/>
          <w:szCs w:val="18"/>
          <w:lang w:val="it-IT"/>
        </w:rPr>
        <w:t xml:space="preserve"> en la oratoria parlamentaria de Práxedes Mateo-Sagasta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  <w:lang w:val="it-IT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David Marshall,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Johns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Hopkins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Vico, </w:t>
      </w:r>
      <w:smartTag w:uri="urn:schemas-microsoft-com:office:smarttags" w:element="City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Naples</w:t>
          </w:r>
        </w:smartTag>
      </w:smartTag>
      <w:r w:rsidR="00341603" w:rsidRPr="00B41803">
        <w:rPr>
          <w:rFonts w:ascii="Verdana" w:hAnsi="Verdana"/>
          <w:sz w:val="18"/>
          <w:szCs w:val="18"/>
        </w:rPr>
        <w:t xml:space="preserve"> and the Absence of Politics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13:87 (</w:t>
      </w:r>
      <w:smartTag w:uri="urn:schemas-microsoft-com:office:smarttags" w:element="place">
        <w:r w:rsidRPr="00481904">
          <w:rPr>
            <w:rFonts w:ascii="Verdana" w:hAnsi="Verdana"/>
            <w:b/>
            <w:sz w:val="18"/>
            <w:szCs w:val="18"/>
          </w:rPr>
          <w:t>Asia</w:t>
        </w:r>
      </w:smartTag>
      <w:r w:rsidRPr="00481904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236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Chinese Rhetoric III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F4868">
        <w:rPr>
          <w:rFonts w:ascii="Verdana" w:hAnsi="Verdana"/>
          <w:smallCaps/>
          <w:sz w:val="18"/>
          <w:szCs w:val="18"/>
        </w:rPr>
        <w:t xml:space="preserve">C. Jan Swearingen,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A&amp;M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8F4868">
        <w:rPr>
          <w:rFonts w:ascii="Verdana" w:hAnsi="Verdana"/>
          <w:smallCaps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Andy Kirkpatrick,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Curtin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8F4868">
        <w:rPr>
          <w:rFonts w:ascii="Verdana" w:hAnsi="Verdana"/>
          <w:i/>
          <w:smallCaps/>
          <w:sz w:val="18"/>
          <w:szCs w:val="18"/>
        </w:rPr>
        <w:t xml:space="preserve"> of Technology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Is the </w:t>
      </w:r>
      <w:r w:rsidR="00341603" w:rsidRPr="00163A6B">
        <w:rPr>
          <w:rFonts w:ascii="Verdana" w:hAnsi="Verdana"/>
          <w:i/>
          <w:sz w:val="18"/>
          <w:szCs w:val="18"/>
        </w:rPr>
        <w:t>Ba Gu Wen</w:t>
      </w:r>
      <w:r w:rsidR="00341603" w:rsidRPr="00B41803">
        <w:rPr>
          <w:rFonts w:ascii="Verdana" w:hAnsi="Verdana"/>
          <w:sz w:val="18"/>
          <w:szCs w:val="18"/>
        </w:rPr>
        <w:t xml:space="preserve"> Dead or Alive? An investigation into the possible reincarnation of a despised Chinese rhetorical form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Hailing Xiao,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San Jose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Confucian Influence on the Ethical Appeals in Contemporary Chinese Propaganda Discourse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13:88 (Past &amp; Present)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Mathematics, Evidence, and Music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F4868">
        <w:rPr>
          <w:rFonts w:ascii="Verdana" w:hAnsi="Verdana"/>
          <w:smallCaps/>
          <w:sz w:val="18"/>
          <w:szCs w:val="18"/>
        </w:rPr>
        <w:t xml:space="preserve">Johannes Engels, </w:t>
      </w:r>
      <w:r w:rsidR="00341603" w:rsidRPr="008F4868">
        <w:rPr>
          <w:rFonts w:ascii="Verdana" w:hAnsi="Verdana"/>
          <w:i/>
          <w:smallCaps/>
          <w:sz w:val="18"/>
          <w:szCs w:val="18"/>
        </w:rPr>
        <w:t>Universität zu Köln</w:t>
      </w:r>
    </w:p>
    <w:p w:rsidR="00354FE1" w:rsidRPr="00481904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8F4868">
        <w:rPr>
          <w:rFonts w:ascii="Verdana" w:hAnsi="Verdana"/>
          <w:smallCaps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Maria Cecília M. N. Coelho, </w:t>
      </w:r>
      <w:r w:rsidR="00341603" w:rsidRPr="008F4868">
        <w:rPr>
          <w:rFonts w:ascii="Verdana" w:hAnsi="Verdana"/>
          <w:i/>
          <w:smallCaps/>
          <w:sz w:val="18"/>
          <w:szCs w:val="18"/>
        </w:rPr>
        <w:t>Universidade do Estado de Santa Catarina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sz w:val="18"/>
          <w:szCs w:val="18"/>
        </w:rPr>
        <w:tab/>
      </w:r>
      <w:r w:rsidRPr="00481904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Gorgias, Sextus Empiricus and Intuitionism: Classical rhetoric and mathematics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Rachel </w:t>
      </w:r>
      <w:smartTag w:uri="urn:schemas-microsoft-com:office:smarttags" w:element="place">
        <w:r w:rsidR="00341603" w:rsidRPr="008F4868">
          <w:rPr>
            <w:rFonts w:ascii="Verdana" w:hAnsi="Verdana"/>
            <w:smallCaps/>
            <w:sz w:val="18"/>
            <w:szCs w:val="18"/>
          </w:rPr>
          <w:t>Avon</w:t>
        </w:r>
      </w:smartTag>
      <w:r w:rsidR="00341603" w:rsidRPr="008F4868">
        <w:rPr>
          <w:rFonts w:ascii="Verdana" w:hAnsi="Verdana"/>
          <w:smallCaps/>
          <w:sz w:val="18"/>
          <w:szCs w:val="18"/>
        </w:rPr>
        <w:t xml:space="preserve"> Whidden, </w:t>
      </w:r>
      <w:smartTag w:uri="urn:schemas-microsoft-com:office:smarttags" w:element="place"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Iowa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Miraculous Rhetoric and the Evolution of Evidence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Laura E. Roman,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Stanford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Rhetorics and Fugues: The source of De Quincey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Dream-Fugue</w:t>
      </w:r>
      <w:r w:rsidR="008B4B98">
        <w:rPr>
          <w:rFonts w:ascii="Verdana" w:hAnsi="Verdana"/>
          <w:sz w:val="18"/>
          <w:szCs w:val="18"/>
        </w:rPr>
        <w:t>”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13:89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3"/>
        </w:smartTagPr>
        <w:r w:rsidRPr="00481904">
          <w:rPr>
            <w:rFonts w:ascii="Verdana" w:hAnsi="Verdana"/>
            <w:b/>
            <w:sz w:val="18"/>
            <w:szCs w:val="18"/>
          </w:rPr>
          <w:t>13:30–15:00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82603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82603F">
        <w:rPr>
          <w:rFonts w:ascii="Verdana" w:hAnsi="Verdana"/>
          <w:b/>
          <w:i/>
          <w:sz w:val="18"/>
          <w:szCs w:val="18"/>
        </w:rPr>
        <w:t>Propaganda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8F4868">
        <w:rPr>
          <w:rFonts w:ascii="Verdana" w:hAnsi="Verdana"/>
          <w:smallCaps/>
          <w:sz w:val="18"/>
          <w:szCs w:val="18"/>
        </w:rPr>
        <w:t xml:space="preserve">Bernardo Alexander Attias,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  <w:r w:rsidR="00341603" w:rsidRPr="008F4868">
        <w:rPr>
          <w:rFonts w:ascii="Verdana" w:hAnsi="Verdana"/>
          <w:i/>
          <w:smallCaps/>
          <w:sz w:val="18"/>
          <w:szCs w:val="18"/>
        </w:rPr>
        <w:t>, Northridge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8F4868">
        <w:rPr>
          <w:rFonts w:ascii="Verdana" w:hAnsi="Verdana"/>
          <w:smallCaps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Beau C. Johnson, </w:t>
      </w:r>
      <w:smartTag w:uri="urn:schemas-microsoft-com:office:smarttags" w:element="place"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Georgia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 From Above: A rhetorical analysis of the leaflets dropped behind enemy lines by Allied forces in World War One and World War Two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Flavio de Mattos, </w:t>
      </w:r>
      <w:r w:rsidR="00341603" w:rsidRPr="008F4868">
        <w:rPr>
          <w:rFonts w:ascii="Verdana" w:hAnsi="Verdana"/>
          <w:i/>
          <w:smallCaps/>
          <w:sz w:val="18"/>
          <w:szCs w:val="18"/>
        </w:rPr>
        <w:t>Universidad Pompeu Fabra</w:t>
      </w:r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Aristóteles y las armas de destrucción masiva</w:t>
      </w:r>
    </w:p>
    <w:p w:rsidR="00354FE1" w:rsidRPr="008F4868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8F4868">
        <w:rPr>
          <w:rFonts w:ascii="Verdana" w:hAnsi="Verdana"/>
          <w:smallCaps/>
          <w:sz w:val="18"/>
          <w:szCs w:val="18"/>
        </w:rPr>
        <w:t xml:space="preserve">Justyna Bartkiewicz, </w:t>
      </w:r>
      <w:r w:rsidR="00341603" w:rsidRPr="008F4868">
        <w:rPr>
          <w:rFonts w:ascii="Verdana" w:hAnsi="Verdana"/>
          <w:i/>
          <w:smallCaps/>
          <w:sz w:val="18"/>
          <w:szCs w:val="18"/>
        </w:rPr>
        <w:t xml:space="preserve">Polish </w:t>
      </w:r>
      <w:smartTag w:uri="urn:schemas-microsoft-com:office:smarttags" w:element="place">
        <w:smartTag w:uri="urn:schemas-microsoft-com:office:smarttags" w:element="PlaceTyp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Academy</w:t>
          </w:r>
        </w:smartTag>
        <w:r w:rsidR="00341603" w:rsidRPr="008F4868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8F4868">
            <w:rPr>
              <w:rFonts w:ascii="Verdana" w:hAnsi="Verdana"/>
              <w:i/>
              <w:smallCaps/>
              <w:sz w:val="18"/>
              <w:szCs w:val="18"/>
            </w:rPr>
            <w:t>Sciences</w:t>
          </w:r>
        </w:smartTag>
      </w:smartTag>
    </w:p>
    <w:p w:rsidR="00502A2D" w:rsidRPr="00B41803" w:rsidRDefault="00354FE1" w:rsidP="00502A2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The Rhetoric of New Manifest Destiny and American Public Opinion: The analysis of expansionism in late 19th-century American discourse</w:t>
      </w:r>
    </w:p>
    <w:p w:rsidR="00354FE1" w:rsidRPr="002E2C5F" w:rsidRDefault="00502A2D" w:rsidP="00A54B9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18"/>
          <w:szCs w:val="18"/>
        </w:rPr>
        <w:br w:type="page"/>
      </w:r>
      <w:r w:rsidR="00341603" w:rsidRPr="002E2C5F">
        <w:rPr>
          <w:rFonts w:ascii="Verdana" w:hAnsi="Verdana"/>
          <w:b/>
          <w:sz w:val="20"/>
          <w:szCs w:val="20"/>
        </w:rPr>
        <w:t>SESSION FOURTEEN</w:t>
      </w:r>
      <w:r w:rsidR="00673DBA" w:rsidRPr="002E2C5F">
        <w:rPr>
          <w:rFonts w:ascii="Verdana" w:hAnsi="Verdana"/>
          <w:b/>
          <w:sz w:val="20"/>
          <w:szCs w:val="20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2E2C5F">
          <w:rPr>
            <w:rFonts w:ascii="Verdana" w:hAnsi="Verdana"/>
            <w:b/>
            <w:sz w:val="20"/>
            <w:szCs w:val="20"/>
          </w:rPr>
          <w:t>15:15–16:45</w:t>
        </w:r>
      </w:smartTag>
      <w:r w:rsidR="00E053E2" w:rsidRPr="002E2C5F">
        <w:rPr>
          <w:rFonts w:ascii="Verdana" w:hAnsi="Verdana"/>
          <w:b/>
          <w:sz w:val="20"/>
          <w:szCs w:val="20"/>
        </w:rPr>
        <w:tab/>
      </w:r>
      <w:r w:rsidR="00341603" w:rsidRPr="002E2C5F">
        <w:rPr>
          <w:rFonts w:ascii="Verdana" w:hAnsi="Verdana"/>
          <w:b/>
          <w:sz w:val="20"/>
          <w:szCs w:val="20"/>
        </w:rPr>
        <w:t>USC</w:t>
      </w:r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Five </w:t>
      </w:r>
      <w:r w:rsidR="008715E7">
        <w:rPr>
          <w:rFonts w:ascii="Verdana" w:hAnsi="Verdana"/>
          <w:sz w:val="18"/>
          <w:szCs w:val="18"/>
        </w:rPr>
        <w:t>concurrent</w:t>
      </w:r>
      <w:r w:rsidR="00341603" w:rsidRPr="00B41803">
        <w:rPr>
          <w:rFonts w:ascii="Verdana" w:hAnsi="Verdana"/>
          <w:sz w:val="18"/>
          <w:szCs w:val="18"/>
        </w:rPr>
        <w:t xml:space="preserve"> panels.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14:90 (Early Modern)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207</w:t>
      </w: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2E2C5F">
        <w:rPr>
          <w:rFonts w:ascii="Verdana" w:hAnsi="Verdana"/>
          <w:b/>
          <w:i/>
          <w:sz w:val="18"/>
          <w:szCs w:val="18"/>
        </w:rPr>
        <w:t>Emergent Rhetorical Genres</w:t>
      </w:r>
    </w:p>
    <w:p w:rsidR="00354FE1" w:rsidRPr="003763C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3763C7">
        <w:rPr>
          <w:rFonts w:ascii="Verdana" w:hAnsi="Verdana"/>
          <w:smallCaps/>
          <w:sz w:val="18"/>
          <w:szCs w:val="18"/>
        </w:rPr>
        <w:t xml:space="preserve">Ceri Sullivan, </w:t>
      </w:r>
      <w:smartTag w:uri="urn:schemas-microsoft-com:office:smarttags" w:element="place">
        <w:smartTag w:uri="urn:schemas-microsoft-com:office:smarttags" w:element="PlaceTyp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763C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Wales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3763C7">
        <w:rPr>
          <w:rFonts w:ascii="Verdana" w:hAnsi="Verdana"/>
          <w:smallCaps/>
          <w:sz w:val="18"/>
          <w:szCs w:val="18"/>
        </w:rPr>
        <w:tab/>
      </w:r>
      <w:r w:rsidR="00341603" w:rsidRPr="003763C7">
        <w:rPr>
          <w:rFonts w:ascii="Verdana" w:hAnsi="Verdana"/>
          <w:smallCaps/>
          <w:sz w:val="18"/>
          <w:szCs w:val="18"/>
        </w:rPr>
        <w:t xml:space="preserve">Daniel Seward, </w:t>
      </w:r>
      <w:smartTag w:uri="urn:schemas-microsoft-com:office:smarttags" w:element="place">
        <w:smartTag w:uri="urn:schemas-microsoft-com:office:smarttags" w:element="PlaceTyp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763C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Texas</w:t>
          </w:r>
        </w:smartTag>
      </w:smartTag>
      <w:r w:rsidR="00341603" w:rsidRPr="003763C7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Austin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Thinking Outside the Classical Box (Triangle?): Margaret Cavendish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assessment of contemporary oratorical genres</w:t>
      </w:r>
    </w:p>
    <w:p w:rsidR="00354FE1" w:rsidRPr="003763C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763C7">
        <w:rPr>
          <w:rFonts w:ascii="Verdana" w:hAnsi="Verdana"/>
          <w:smallCaps/>
          <w:sz w:val="18"/>
          <w:szCs w:val="18"/>
        </w:rPr>
        <w:t>Stephen O</w:t>
      </w:r>
      <w:r w:rsidR="003C38BD" w:rsidRPr="003763C7">
        <w:rPr>
          <w:rFonts w:ascii="Verdana" w:hAnsi="Verdana"/>
          <w:smallCaps/>
          <w:sz w:val="18"/>
          <w:szCs w:val="18"/>
        </w:rPr>
        <w:t>’</w:t>
      </w:r>
      <w:r w:rsidR="00341603" w:rsidRPr="003763C7">
        <w:rPr>
          <w:rFonts w:ascii="Verdana" w:hAnsi="Verdana"/>
          <w:smallCaps/>
          <w:sz w:val="18"/>
          <w:szCs w:val="18"/>
        </w:rPr>
        <w:t xml:space="preserve">Leary, </w:t>
      </w:r>
      <w:smartTag w:uri="urn:schemas-microsoft-com:office:smarttags" w:element="place">
        <w:smartTag w:uri="urn:schemas-microsoft-com:office:smarttags" w:element="PlaceTyp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3763C7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Ranters, Levellers, and Diggers as Discourses and/or Movements: Heresy, dissent and the norms of religious rhetoric from the English Reformation to postcolonial </w:t>
      </w:r>
      <w:smartTag w:uri="urn:schemas-microsoft-com:office:smarttags" w:element="country-region">
        <w:smartTag w:uri="urn:schemas-microsoft-com:office:smarttags" w:element="place">
          <w:r w:rsidR="00341603" w:rsidRPr="00B41803">
            <w:rPr>
              <w:rFonts w:ascii="Verdana" w:hAnsi="Verdana"/>
              <w:sz w:val="18"/>
              <w:szCs w:val="18"/>
            </w:rPr>
            <w:t>America</w:t>
          </w:r>
        </w:smartTag>
      </w:smartTag>
    </w:p>
    <w:p w:rsidR="00354FE1" w:rsidRPr="003763C7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3763C7">
        <w:rPr>
          <w:rFonts w:ascii="Verdana" w:hAnsi="Verdana"/>
          <w:smallCaps/>
          <w:sz w:val="18"/>
          <w:szCs w:val="18"/>
        </w:rPr>
        <w:t xml:space="preserve">Robert King, </w:t>
      </w:r>
      <w:smartTag w:uri="urn:schemas-microsoft-com:office:smarttags" w:element="place">
        <w:smartTag w:uri="urn:schemas-microsoft-com:office:smarttags" w:element="PlaceNam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Elms</w:t>
          </w:r>
        </w:smartTag>
        <w:r w:rsidR="00341603" w:rsidRPr="003763C7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</w:smartTag>
      <w:r w:rsidR="00341603" w:rsidRPr="003763C7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Chicopee</w:t>
          </w:r>
        </w:smartTag>
        <w:r w:rsidR="00341603" w:rsidRPr="003763C7">
          <w:rPr>
            <w:rFonts w:ascii="Verdana" w:hAnsi="Verdana"/>
            <w:i/>
            <w:smallCaps/>
            <w:sz w:val="18"/>
            <w:szCs w:val="18"/>
          </w:rPr>
          <w:t xml:space="preserve">, </w:t>
        </w:r>
        <w:smartTag w:uri="urn:schemas-microsoft-com:office:smarttags" w:element="State">
          <w:r w:rsidR="00341603" w:rsidRPr="003763C7">
            <w:rPr>
              <w:rFonts w:ascii="Verdana" w:hAnsi="Verdana"/>
              <w:i/>
              <w:smallCaps/>
              <w:sz w:val="18"/>
              <w:szCs w:val="18"/>
            </w:rPr>
            <w:t>Massachusetts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Rhetoric in Andrew Marvell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Controversial Prose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 xml:space="preserve">14:91 </w:t>
      </w:r>
      <w:r w:rsidR="00F10F23" w:rsidRPr="00F10F23">
        <w:rPr>
          <w:rFonts w:ascii="Verdana" w:hAnsi="Verdana"/>
          <w:b/>
          <w:sz w:val="18"/>
          <w:szCs w:val="18"/>
        </w:rPr>
        <w:t>(</w:t>
      </w:r>
      <w:r w:rsidR="00F50402" w:rsidRPr="00F50402">
        <w:rPr>
          <w:rFonts w:ascii="Verdana" w:hAnsi="Verdana"/>
          <w:b/>
          <w:sz w:val="18"/>
          <w:szCs w:val="18"/>
        </w:rPr>
        <w:t>18c</w:t>
      </w:r>
      <w:r w:rsidR="00F10F23" w:rsidRPr="00F10F23">
        <w:rPr>
          <w:rFonts w:ascii="Verdana" w:hAnsi="Verdana"/>
          <w:b/>
          <w:sz w:val="18"/>
          <w:szCs w:val="18"/>
        </w:rPr>
        <w:t>-</w:t>
      </w:r>
      <w:r w:rsidR="00F50402" w:rsidRPr="00F50402">
        <w:rPr>
          <w:rFonts w:ascii="Verdana" w:hAnsi="Verdana"/>
          <w:b/>
          <w:sz w:val="18"/>
          <w:szCs w:val="18"/>
        </w:rPr>
        <w:t>19c</w:t>
      </w:r>
      <w:r w:rsidR="00F10F23" w:rsidRPr="00F10F23">
        <w:rPr>
          <w:rFonts w:ascii="Verdana" w:hAnsi="Verdana"/>
          <w:b/>
          <w:sz w:val="18"/>
          <w:szCs w:val="18"/>
        </w:rPr>
        <w:t>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204</w:t>
      </w: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2E2C5F">
        <w:rPr>
          <w:rFonts w:ascii="Verdana" w:hAnsi="Verdana"/>
          <w:b/>
          <w:i/>
          <w:sz w:val="18"/>
          <w:szCs w:val="18"/>
        </w:rPr>
        <w:t>Rethinking 18th-Century Rhetoric II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C444F">
        <w:rPr>
          <w:rFonts w:ascii="Verdana" w:hAnsi="Verdana"/>
          <w:smallCaps/>
          <w:sz w:val="18"/>
          <w:szCs w:val="18"/>
        </w:rPr>
        <w:t xml:space="preserve">Dana Harrington,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Syracuse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smartTag w:uri="urn:schemas-microsoft-com:office:smarttags" w:element="City">
        <w:smartTag w:uri="urn:schemas-microsoft-com:office:smarttags" w:element="place">
          <w:r w:rsidR="00341603" w:rsidRPr="00CC444F">
            <w:rPr>
              <w:rFonts w:ascii="Verdana" w:hAnsi="Verdana"/>
              <w:smallCaps/>
              <w:sz w:val="18"/>
              <w:szCs w:val="18"/>
            </w:rPr>
            <w:t>Elizabeth</w:t>
          </w:r>
        </w:smartTag>
      </w:smartTag>
      <w:r w:rsidR="00341603" w:rsidRPr="00CC444F">
        <w:rPr>
          <w:rFonts w:ascii="Verdana" w:hAnsi="Verdana"/>
          <w:smallCaps/>
          <w:sz w:val="18"/>
          <w:szCs w:val="18"/>
        </w:rPr>
        <w:t xml:space="preserve"> Tasker,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Georgia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Salon Rhetoric: Origins in Madeleine de Scud</w:t>
      </w:r>
      <w:r w:rsidR="00113CC6">
        <w:rPr>
          <w:rFonts w:ascii="Verdana" w:hAnsi="Verdana"/>
          <w:sz w:val="18"/>
          <w:szCs w:val="18"/>
        </w:rPr>
        <w:t>é</w:t>
      </w:r>
      <w:r w:rsidR="00341603" w:rsidRPr="00B41803">
        <w:rPr>
          <w:rFonts w:ascii="Verdana" w:hAnsi="Verdana"/>
          <w:sz w:val="18"/>
          <w:szCs w:val="18"/>
        </w:rPr>
        <w:t>ry and reactions from Charlotte Lennox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>Beth Innocenti Manolescu,</w:t>
      </w:r>
      <w:r w:rsidR="00341603" w:rsidRPr="00CC444F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Kansas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Scots Law in Kames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 xml:space="preserve">s </w:t>
      </w:r>
      <w:r w:rsidR="00341603" w:rsidRPr="00026780">
        <w:rPr>
          <w:rFonts w:ascii="Verdana" w:hAnsi="Verdana"/>
          <w:i/>
          <w:sz w:val="18"/>
          <w:szCs w:val="18"/>
        </w:rPr>
        <w:t>Elements of Criticism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Dana Harrington,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Syracuse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Gestures of the Soul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Neo-epicureanism and the 18th-century elocutionary tradition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14:92 (Past &amp; Present)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240</w:t>
      </w: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2E2C5F">
        <w:rPr>
          <w:rFonts w:ascii="Verdana" w:hAnsi="Verdana"/>
          <w:b/>
          <w:i/>
          <w:sz w:val="18"/>
          <w:szCs w:val="18"/>
        </w:rPr>
        <w:t>Homiletics and Hope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C444F">
        <w:rPr>
          <w:rFonts w:ascii="Verdana" w:hAnsi="Verdana"/>
          <w:smallCaps/>
          <w:sz w:val="18"/>
          <w:szCs w:val="18"/>
        </w:rPr>
        <w:t xml:space="preserve">Webster Newbold,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Ball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David Esselstrom,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Azusa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Pacific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Faith at the Edges: Rhetoric and hope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Mirela Saim,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McGill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A New Rhetoric for Modern Jewish Studies: Moses Gaster</w:t>
      </w:r>
      <w:r w:rsidR="003C38BD">
        <w:rPr>
          <w:rFonts w:ascii="Verdana" w:hAnsi="Verdana"/>
          <w:sz w:val="18"/>
          <w:szCs w:val="18"/>
        </w:rPr>
        <w:t>’</w:t>
      </w:r>
      <w:r w:rsidR="00341603" w:rsidRPr="00B41803">
        <w:rPr>
          <w:rFonts w:ascii="Verdana" w:hAnsi="Verdana"/>
          <w:sz w:val="18"/>
          <w:szCs w:val="18"/>
        </w:rPr>
        <w:t>s redefinition of Jewish homiletic concepts</w:t>
      </w:r>
    </w:p>
    <w:p w:rsidR="00341603" w:rsidRPr="00B41803" w:rsidRDefault="00026780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354FE1" w:rsidRPr="00B4180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[P</w:t>
      </w:r>
      <w:r w:rsidR="00341603" w:rsidRPr="00B41803">
        <w:rPr>
          <w:rFonts w:ascii="Verdana" w:hAnsi="Verdana"/>
          <w:sz w:val="18"/>
          <w:szCs w:val="18"/>
        </w:rPr>
        <w:t>aper w</w:t>
      </w:r>
      <w:r>
        <w:rPr>
          <w:rFonts w:ascii="Verdana" w:hAnsi="Verdana"/>
          <w:sz w:val="18"/>
          <w:szCs w:val="18"/>
        </w:rPr>
        <w:t>ill be presented by Susan Green]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</w:p>
    <w:p w:rsidR="00354FE1" w:rsidRPr="00B41803" w:rsidRDefault="00481904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481904">
        <w:rPr>
          <w:rFonts w:ascii="Verdana" w:hAnsi="Verdana"/>
          <w:b/>
          <w:sz w:val="18"/>
          <w:szCs w:val="18"/>
        </w:rPr>
        <w:t>14:93 (Rhetoric &amp; Society)</w:t>
      </w:r>
      <w:r w:rsidR="00673DBA">
        <w:rPr>
          <w:rFonts w:ascii="Verdana" w:hAnsi="Verdana"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Pr="00481904">
          <w:rPr>
            <w:rFonts w:ascii="Verdana" w:hAnsi="Verdana"/>
            <w:b/>
            <w:sz w:val="18"/>
            <w:szCs w:val="18"/>
          </w:rPr>
          <w:t>15:15–16:45</w:t>
        </w:r>
      </w:smartTag>
      <w:r w:rsidRPr="00481904">
        <w:rPr>
          <w:rFonts w:ascii="Verdana" w:hAnsi="Verdana"/>
          <w:b/>
          <w:sz w:val="18"/>
          <w:szCs w:val="18"/>
        </w:rPr>
        <w:tab/>
        <w:t>USC-ASC G34</w:t>
      </w: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i/>
          <w:sz w:val="18"/>
          <w:szCs w:val="18"/>
        </w:rPr>
      </w:pPr>
      <w:r w:rsidRPr="002E2C5F">
        <w:rPr>
          <w:rFonts w:ascii="Verdana" w:hAnsi="Verdana"/>
          <w:b/>
          <w:i/>
          <w:sz w:val="18"/>
          <w:szCs w:val="18"/>
        </w:rPr>
        <w:t>Technology, Culture, and the Circulation of Rhetorical Power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C444F">
        <w:rPr>
          <w:rFonts w:ascii="Verdana" w:hAnsi="Verdana"/>
          <w:smallCaps/>
          <w:sz w:val="18"/>
          <w:szCs w:val="18"/>
        </w:rPr>
        <w:t xml:space="preserve">Lisa </w:t>
      </w:r>
      <w:smartTag w:uri="urn:schemas-microsoft-com:office:smarttags" w:element="City">
        <w:smartTag w:uri="urn:schemas-microsoft-com:office:smarttags" w:element="place">
          <w:r w:rsidR="00341603" w:rsidRPr="00CC444F">
            <w:rPr>
              <w:rFonts w:ascii="Verdana" w:hAnsi="Verdana"/>
              <w:smallCaps/>
              <w:sz w:val="18"/>
              <w:szCs w:val="18"/>
            </w:rPr>
            <w:t>Ede</w:t>
          </w:r>
        </w:smartTag>
      </w:smartTag>
      <w:r w:rsidR="00341603" w:rsidRPr="00CC444F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Laura Gurak,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Minnesota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Into the Blogosphere: A case example of the internet and new rhetorical models for authorship and publishing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>Anita Helle,</w:t>
      </w:r>
      <w:r w:rsidR="00341603" w:rsidRPr="00CC444F">
        <w:rPr>
          <w:rFonts w:ascii="Verdana" w:hAnsi="Verdana"/>
          <w:i/>
          <w:smallCaps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8B4B98">
        <w:rPr>
          <w:rFonts w:ascii="Verdana" w:hAnsi="Verdana"/>
          <w:sz w:val="18"/>
          <w:szCs w:val="18"/>
        </w:rPr>
        <w:t>“</w:t>
      </w:r>
      <w:r w:rsidR="00341603" w:rsidRPr="00B41803">
        <w:rPr>
          <w:rFonts w:ascii="Verdana" w:hAnsi="Verdana"/>
          <w:sz w:val="18"/>
          <w:szCs w:val="18"/>
        </w:rPr>
        <w:t>Dark Fibers</w:t>
      </w:r>
      <w:r w:rsidR="008B4B98">
        <w:rPr>
          <w:rFonts w:ascii="Verdana" w:hAnsi="Verdana"/>
          <w:sz w:val="18"/>
          <w:szCs w:val="18"/>
        </w:rPr>
        <w:t>”</w:t>
      </w:r>
      <w:r w:rsidR="00341603" w:rsidRPr="00B41803">
        <w:rPr>
          <w:rFonts w:ascii="Verdana" w:hAnsi="Verdana"/>
          <w:sz w:val="18"/>
          <w:szCs w:val="18"/>
        </w:rPr>
        <w:t>: Citizen critics and online literary archives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Lisa </w:t>
      </w:r>
      <w:smartTag w:uri="urn:schemas-microsoft-com:office:smarttags" w:element="City">
        <w:smartTag w:uri="urn:schemas-microsoft-com:office:smarttags" w:element="place">
          <w:r w:rsidR="00341603" w:rsidRPr="00CC444F">
            <w:rPr>
              <w:rFonts w:ascii="Verdana" w:hAnsi="Verdana"/>
              <w:smallCaps/>
              <w:sz w:val="18"/>
              <w:szCs w:val="18"/>
            </w:rPr>
            <w:t>Ede</w:t>
          </w:r>
        </w:smartTag>
      </w:smartTag>
      <w:r w:rsidR="00341603" w:rsidRPr="00CC444F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Oregon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State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A54B9D" w:rsidRPr="00B41803" w:rsidRDefault="00354FE1" w:rsidP="00A54B9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Citizen Reviewers and the Circulation of Cultural Power</w:t>
      </w:r>
    </w:p>
    <w:p w:rsidR="00354FE1" w:rsidRPr="002E2C5F" w:rsidRDefault="00A54B9D" w:rsidP="00A54B9D">
      <w:pPr>
        <w:tabs>
          <w:tab w:val="left" w:pos="288"/>
          <w:tab w:val="left" w:pos="576"/>
          <w:tab w:val="left" w:pos="3024"/>
          <w:tab w:val="left" w:pos="5040"/>
        </w:tabs>
        <w:ind w:left="576" w:hanging="57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1904" w:rsidRPr="002E2C5F">
        <w:rPr>
          <w:rFonts w:ascii="Verdana" w:hAnsi="Verdana"/>
          <w:b/>
          <w:sz w:val="18"/>
          <w:szCs w:val="18"/>
        </w:rPr>
        <w:t>14:94</w:t>
      </w:r>
      <w:r w:rsidR="00341603" w:rsidRPr="002E2C5F">
        <w:rPr>
          <w:rFonts w:ascii="Verdana" w:hAnsi="Verdana"/>
          <w:b/>
          <w:sz w:val="18"/>
          <w:szCs w:val="18"/>
        </w:rPr>
        <w:t xml:space="preserve"> (Global Round-Table)</w:t>
      </w:r>
      <w:r w:rsidR="00673DBA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15"/>
          <w:attr w:name="Hour" w:val="15"/>
        </w:smartTagPr>
        <w:r w:rsidR="00481904" w:rsidRPr="002E2C5F">
          <w:rPr>
            <w:rFonts w:ascii="Verdana" w:hAnsi="Verdana"/>
            <w:b/>
            <w:sz w:val="18"/>
            <w:szCs w:val="18"/>
          </w:rPr>
          <w:t>15:15–16:45</w:t>
        </w:r>
      </w:smartTag>
      <w:r w:rsidR="00481904" w:rsidRPr="002E2C5F">
        <w:rPr>
          <w:rFonts w:ascii="Verdana" w:hAnsi="Verdana"/>
          <w:b/>
          <w:sz w:val="18"/>
          <w:szCs w:val="18"/>
        </w:rPr>
        <w:tab/>
        <w:t>USC-ASC G26</w:t>
      </w: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i/>
          <w:sz w:val="18"/>
          <w:szCs w:val="18"/>
        </w:rPr>
      </w:pPr>
      <w:r w:rsidRPr="002E2C5F">
        <w:rPr>
          <w:rFonts w:ascii="Verdana" w:hAnsi="Verdana"/>
          <w:b/>
          <w:i/>
          <w:sz w:val="18"/>
          <w:szCs w:val="18"/>
        </w:rPr>
        <w:t xml:space="preserve">Discussion III: Research in the </w:t>
      </w:r>
      <w:smartTag w:uri="urn:schemas-microsoft-com:office:smarttags" w:element="country-region">
        <w:smartTag w:uri="urn:schemas-microsoft-com:office:smarttags" w:element="place">
          <w:r w:rsidRPr="002E2C5F">
            <w:rPr>
              <w:rFonts w:ascii="Verdana" w:hAnsi="Verdana"/>
              <w:b/>
              <w:i/>
              <w:sz w:val="18"/>
              <w:szCs w:val="18"/>
            </w:rPr>
            <w:t>Americas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 xml:space="preserve">Chair: </w:t>
      </w:r>
      <w:r w:rsidR="00341603" w:rsidRPr="00CC444F">
        <w:rPr>
          <w:rFonts w:ascii="Verdana" w:hAnsi="Verdana"/>
          <w:smallCaps/>
          <w:sz w:val="18"/>
          <w:szCs w:val="18"/>
        </w:rPr>
        <w:t xml:space="preserve">Lawrence D. Green,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Southern California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Janet M. Atwill,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Tennessee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it-IT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  <w:lang w:val="it-IT"/>
        </w:rPr>
        <w:t xml:space="preserve">Maria Cecília M. N. Coelho, </w:t>
      </w:r>
      <w:r w:rsidR="00341603" w:rsidRPr="00CC444F">
        <w:rPr>
          <w:rFonts w:ascii="Verdana" w:hAnsi="Verdana"/>
          <w:i/>
          <w:smallCaps/>
          <w:sz w:val="18"/>
          <w:szCs w:val="18"/>
          <w:lang w:val="it-IT"/>
        </w:rPr>
        <w:t>Universidade do Estado de Santa Catarina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  <w:lang w:val="it-IT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Diane Desrosiers-Bonin, </w:t>
      </w:r>
      <w:smartTag w:uri="urn:schemas-microsoft-com:office:smarttags" w:element="place"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McGill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Robert Gaines,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Maryland</w:t>
          </w:r>
        </w:smartTag>
      </w:smartTag>
      <w:r w:rsidR="00341603" w:rsidRPr="00CC444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College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</w:t>
        </w:r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Park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Judith Rice </w:t>
      </w:r>
      <w:smartTag w:uri="urn:schemas-microsoft-com:office:smarttags" w:element="City">
        <w:smartTag w:uri="urn:schemas-microsoft-com:office:smarttags" w:element="place">
          <w:r w:rsidR="00341603" w:rsidRPr="00CC444F">
            <w:rPr>
              <w:rFonts w:ascii="Verdana" w:hAnsi="Verdana"/>
              <w:smallCaps/>
              <w:sz w:val="18"/>
              <w:szCs w:val="18"/>
            </w:rPr>
            <w:t>Henderson</w:t>
          </w:r>
        </w:smartTag>
      </w:smartTag>
      <w:r w:rsidR="00341603" w:rsidRPr="00CC444F">
        <w:rPr>
          <w:rFonts w:ascii="Verdana" w:hAnsi="Verdana"/>
          <w:smallCaps/>
          <w:sz w:val="18"/>
          <w:szCs w:val="18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Saskatchewan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  <w:lang w:val="fr-FR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  <w:lang w:val="fr-FR"/>
        </w:rPr>
        <w:t xml:space="preserve">Claude La Charité, </w:t>
      </w:r>
      <w:r w:rsidR="00341603" w:rsidRPr="00CC444F">
        <w:rPr>
          <w:rFonts w:ascii="Verdana" w:hAnsi="Verdana"/>
          <w:i/>
          <w:smallCaps/>
          <w:sz w:val="18"/>
          <w:szCs w:val="18"/>
          <w:lang w:val="fr-FR"/>
        </w:rPr>
        <w:t>Université du Québec à Rimouski</w:t>
      </w:r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  <w:lang w:val="fr-FR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Steven Mailloux, </w:t>
      </w:r>
      <w:smartTag w:uri="urn:schemas-microsoft-com:office:smarttags" w:element="place">
        <w:smartTag w:uri="urn:schemas-microsoft-com:office:smarttags" w:element="PlaceTyp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University</w:t>
          </w:r>
        </w:smartTag>
        <w:r w:rsidR="00341603" w:rsidRPr="00CC444F">
          <w:rPr>
            <w:rFonts w:ascii="Verdana" w:hAnsi="Verdana"/>
            <w:i/>
            <w:smallCaps/>
            <w:sz w:val="18"/>
            <w:szCs w:val="18"/>
          </w:rPr>
          <w:t xml:space="preserve"> of </w:t>
        </w:r>
        <w:smartTag w:uri="urn:schemas-microsoft-com:office:smarttags" w:element="PlaceNam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California</w:t>
          </w:r>
        </w:smartTag>
      </w:smartTag>
      <w:r w:rsidR="00341603" w:rsidRPr="00CC444F">
        <w:rPr>
          <w:rFonts w:ascii="Verdana" w:hAnsi="Verdana"/>
          <w:i/>
          <w:smallCaps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341603" w:rsidRPr="00CC444F">
            <w:rPr>
              <w:rFonts w:ascii="Verdana" w:hAnsi="Verdana"/>
              <w:i/>
              <w:smallCaps/>
              <w:sz w:val="18"/>
              <w:szCs w:val="18"/>
            </w:rPr>
            <w:t>Irvine</w:t>
          </w:r>
        </w:smartTag>
      </w:smartTag>
    </w:p>
    <w:p w:rsidR="00354FE1" w:rsidRPr="00CC444F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mallCaps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Esther Paglialunga, </w:t>
      </w:r>
      <w:r w:rsidR="00341603" w:rsidRPr="00CC444F">
        <w:rPr>
          <w:rFonts w:ascii="Verdana" w:hAnsi="Verdana"/>
          <w:i/>
          <w:smallCaps/>
          <w:sz w:val="18"/>
          <w:szCs w:val="18"/>
        </w:rPr>
        <w:t xml:space="preserve">Universidad de Los </w:t>
      </w:r>
      <w:smartTag w:uri="urn:schemas-microsoft-com:office:smarttags" w:element="place">
        <w:r w:rsidR="00341603" w:rsidRPr="00CC444F">
          <w:rPr>
            <w:rFonts w:ascii="Verdana" w:hAnsi="Verdana"/>
            <w:i/>
            <w:smallCaps/>
            <w:sz w:val="18"/>
            <w:szCs w:val="18"/>
          </w:rPr>
          <w:t>Andes</w:t>
        </w:r>
      </w:smartTag>
    </w:p>
    <w:p w:rsidR="00354FE1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CC444F">
        <w:rPr>
          <w:rFonts w:ascii="Verdana" w:hAnsi="Verdana"/>
          <w:smallCaps/>
          <w:sz w:val="18"/>
          <w:szCs w:val="18"/>
        </w:rPr>
        <w:tab/>
      </w:r>
      <w:r w:rsidR="00341603" w:rsidRPr="00CC444F">
        <w:rPr>
          <w:rFonts w:ascii="Verdana" w:hAnsi="Verdana"/>
          <w:smallCaps/>
          <w:sz w:val="18"/>
          <w:szCs w:val="18"/>
        </w:rPr>
        <w:t xml:space="preserve">Gerardo Ramírez Vidal, </w:t>
      </w:r>
      <w:r w:rsidR="00341603" w:rsidRPr="00CC444F">
        <w:rPr>
          <w:rFonts w:ascii="Verdana" w:hAnsi="Verdana"/>
          <w:i/>
          <w:smallCaps/>
          <w:sz w:val="18"/>
          <w:szCs w:val="18"/>
        </w:rPr>
        <w:t>Universidad Nacional Autónoma de México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>This discussion is open to all conference participants and members of the USC community. It will be video-cast live on the internet</w:t>
      </w:r>
      <w:r w:rsidR="002E2C5F">
        <w:rPr>
          <w:rFonts w:ascii="Verdana" w:hAnsi="Verdana"/>
          <w:sz w:val="18"/>
          <w:szCs w:val="18"/>
        </w:rPr>
        <w:t>.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2E2C5F">
        <w:rPr>
          <w:rFonts w:ascii="Verdana" w:hAnsi="Verdana"/>
          <w:b/>
          <w:sz w:val="18"/>
          <w:szCs w:val="18"/>
        </w:rPr>
        <w:t>General Business Meeting</w:t>
      </w:r>
      <w:r w:rsidR="00673DBA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17"/>
        </w:smartTagPr>
        <w:r w:rsidR="00481904" w:rsidRPr="002E2C5F">
          <w:rPr>
            <w:rFonts w:ascii="Verdana" w:hAnsi="Verdana"/>
            <w:b/>
            <w:sz w:val="18"/>
            <w:szCs w:val="18"/>
          </w:rPr>
          <w:t>17:00–18:15</w:t>
        </w:r>
      </w:smartTag>
      <w:r w:rsidR="00481904" w:rsidRPr="002E2C5F">
        <w:rPr>
          <w:rFonts w:ascii="Verdana" w:hAnsi="Verdana"/>
          <w:b/>
          <w:sz w:val="18"/>
          <w:szCs w:val="18"/>
        </w:rPr>
        <w:tab/>
        <w:t>USC-ASC G26</w:t>
      </w: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2E2C5F">
        <w:rPr>
          <w:rFonts w:ascii="Verdana" w:hAnsi="Verdana"/>
          <w:b/>
          <w:sz w:val="18"/>
          <w:szCs w:val="18"/>
        </w:rPr>
        <w:t>Closing Reception</w:t>
      </w:r>
      <w:r w:rsidR="00673DBA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30"/>
          <w:attr w:name="Hour" w:val="18"/>
        </w:smartTagPr>
        <w:r w:rsidR="00481904" w:rsidRPr="002E2C5F">
          <w:rPr>
            <w:rFonts w:ascii="Verdana" w:hAnsi="Verdana"/>
            <w:b/>
            <w:sz w:val="18"/>
            <w:szCs w:val="18"/>
          </w:rPr>
          <w:t>18:30–19:30</w:t>
        </w:r>
      </w:smartTag>
      <w:r w:rsidR="00E053E2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place">
        <w:smartTag w:uri="urn:schemas-microsoft-com:office:smarttags" w:element="PlaceName">
          <w:r w:rsidRPr="002E2C5F">
            <w:rPr>
              <w:rFonts w:ascii="Verdana" w:hAnsi="Verdana"/>
              <w:b/>
              <w:sz w:val="18"/>
              <w:szCs w:val="18"/>
            </w:rPr>
            <w:t>USC</w:t>
          </w:r>
          <w:r w:rsidR="002E2C5F" w:rsidRPr="002E2C5F">
            <w:rPr>
              <w:rFonts w:ascii="Verdana" w:hAnsi="Verdana"/>
              <w:b/>
              <w:sz w:val="18"/>
              <w:szCs w:val="18"/>
            </w:rPr>
            <w:t>-Davidson</w:t>
          </w:r>
        </w:smartTag>
        <w:r w:rsidR="002E2C5F" w:rsidRPr="002E2C5F">
          <w:rPr>
            <w:rFonts w:ascii="Verdana" w:hAnsi="Verdana"/>
            <w:b/>
            <w:sz w:val="18"/>
            <w:szCs w:val="18"/>
          </w:rPr>
          <w:t xml:space="preserve"> </w:t>
        </w:r>
        <w:smartTag w:uri="urn:schemas-microsoft-com:office:smarttags" w:element="PlaceType">
          <w:r w:rsidR="002E2C5F" w:rsidRPr="002E2C5F">
            <w:rPr>
              <w:rFonts w:ascii="Verdana" w:hAnsi="Verdana"/>
              <w:b/>
              <w:sz w:val="18"/>
              <w:szCs w:val="18"/>
            </w:rPr>
            <w:t>Center</w:t>
          </w:r>
        </w:smartTag>
      </w:smartTag>
    </w:p>
    <w:p w:rsidR="00341603" w:rsidRPr="00B41803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354FE1" w:rsidRPr="002E2C5F" w:rsidRDefault="00341603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b/>
          <w:sz w:val="18"/>
          <w:szCs w:val="18"/>
        </w:rPr>
      </w:pPr>
      <w:r w:rsidRPr="002E2C5F">
        <w:rPr>
          <w:rFonts w:ascii="Verdana" w:hAnsi="Verdana"/>
          <w:b/>
          <w:sz w:val="18"/>
          <w:szCs w:val="18"/>
        </w:rPr>
        <w:t>Conference Banquet</w:t>
      </w:r>
      <w:r w:rsidR="00673DBA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time">
        <w:smartTagPr>
          <w:attr w:name="Minute" w:val="0"/>
          <w:attr w:name="Hour" w:val="20"/>
        </w:smartTagPr>
        <w:r w:rsidR="00481904" w:rsidRPr="002E2C5F">
          <w:rPr>
            <w:rFonts w:ascii="Verdana" w:hAnsi="Verdana"/>
            <w:b/>
            <w:sz w:val="18"/>
            <w:szCs w:val="18"/>
          </w:rPr>
          <w:t>20:00–22:00</w:t>
        </w:r>
      </w:smartTag>
      <w:r w:rsidR="00E053E2" w:rsidRPr="002E2C5F">
        <w:rPr>
          <w:rFonts w:ascii="Verdana" w:hAnsi="Verdana"/>
          <w:b/>
          <w:sz w:val="18"/>
          <w:szCs w:val="18"/>
        </w:rPr>
        <w:tab/>
      </w:r>
      <w:smartTag w:uri="urn:schemas-microsoft-com:office:smarttags" w:element="place">
        <w:smartTag w:uri="urn:schemas-microsoft-com:office:smarttags" w:element="PlaceName">
          <w:r w:rsidRPr="002E2C5F">
            <w:rPr>
              <w:rFonts w:ascii="Verdana" w:hAnsi="Verdana"/>
              <w:b/>
              <w:sz w:val="18"/>
              <w:szCs w:val="18"/>
            </w:rPr>
            <w:t>USC</w:t>
          </w:r>
          <w:r w:rsidR="002E2C5F" w:rsidRPr="002E2C5F">
            <w:rPr>
              <w:rFonts w:ascii="Verdana" w:hAnsi="Verdana"/>
              <w:b/>
              <w:sz w:val="18"/>
              <w:szCs w:val="18"/>
            </w:rPr>
            <w:t>-Davidson</w:t>
          </w:r>
        </w:smartTag>
        <w:r w:rsidR="002E2C5F" w:rsidRPr="002E2C5F">
          <w:rPr>
            <w:rFonts w:ascii="Verdana" w:hAnsi="Verdana"/>
            <w:b/>
            <w:sz w:val="18"/>
            <w:szCs w:val="18"/>
          </w:rPr>
          <w:t xml:space="preserve"> </w:t>
        </w:r>
        <w:smartTag w:uri="urn:schemas-microsoft-com:office:smarttags" w:element="PlaceType">
          <w:r w:rsidR="002E2C5F" w:rsidRPr="002E2C5F">
            <w:rPr>
              <w:rFonts w:ascii="Verdana" w:hAnsi="Verdana"/>
              <w:b/>
              <w:sz w:val="18"/>
              <w:szCs w:val="18"/>
            </w:rPr>
            <w:t>Center</w:t>
          </w:r>
        </w:smartTag>
      </w:smartTag>
    </w:p>
    <w:p w:rsidR="00341603" w:rsidRPr="00B41803" w:rsidRDefault="00354FE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  <w:r w:rsidRPr="00B41803">
        <w:rPr>
          <w:rFonts w:ascii="Verdana" w:hAnsi="Verdana"/>
          <w:sz w:val="18"/>
          <w:szCs w:val="18"/>
        </w:rPr>
        <w:tab/>
      </w:r>
      <w:r w:rsidR="00341603" w:rsidRPr="00B41803">
        <w:rPr>
          <w:rFonts w:ascii="Verdana" w:hAnsi="Verdana"/>
          <w:sz w:val="18"/>
          <w:szCs w:val="18"/>
        </w:rPr>
        <w:t>Reservations may be made using the Reply Form online at the conference website, or at USC during onsite Registration.</w:t>
      </w:r>
    </w:p>
    <w:p w:rsidR="00715C55" w:rsidRPr="00B41803" w:rsidRDefault="00715C55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p w:rsidR="00E75A41" w:rsidRPr="00B41803" w:rsidRDefault="00E75A41" w:rsidP="00DA05DC">
      <w:pPr>
        <w:tabs>
          <w:tab w:val="left" w:pos="288"/>
          <w:tab w:val="left" w:pos="576"/>
          <w:tab w:val="left" w:pos="3024"/>
          <w:tab w:val="left" w:pos="5040"/>
        </w:tabs>
        <w:rPr>
          <w:rFonts w:ascii="Verdana" w:hAnsi="Verdana"/>
          <w:sz w:val="18"/>
          <w:szCs w:val="18"/>
        </w:rPr>
      </w:pPr>
    </w:p>
    <w:sectPr w:rsidR="00E75A41" w:rsidRPr="00B41803" w:rsidSect="00D00EDE">
      <w:headerReference w:type="default" r:id="rId11"/>
      <w:type w:val="continuous"/>
      <w:pgSz w:w="12240" w:h="15840" w:code="1"/>
      <w:pgMar w:top="1728" w:right="2016" w:bottom="1728" w:left="2016" w:header="1080" w:footer="1440" w:gutter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B19" w:rsidRDefault="00330B19">
      <w:r>
        <w:separator/>
      </w:r>
    </w:p>
  </w:endnote>
  <w:endnote w:type="continuationSeparator" w:id="0">
    <w:p w:rsidR="00330B19" w:rsidRDefault="0033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553027" w:rsidRDefault="002B7479" w:rsidP="00553027">
    <w:pPr>
      <w:pStyle w:val="Footer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ISHR Conference Program, p</w:t>
    </w:r>
    <w:r w:rsidRPr="00553027">
      <w:rPr>
        <w:rFonts w:ascii="Verdana" w:hAnsi="Verdana"/>
        <w:sz w:val="18"/>
        <w:szCs w:val="18"/>
      </w:rPr>
      <w:t xml:space="preserve">age </w:t>
    </w:r>
    <w:r w:rsidRPr="00553027">
      <w:rPr>
        <w:rStyle w:val="PageNumber"/>
        <w:rFonts w:ascii="Verdana" w:hAnsi="Verdana"/>
        <w:sz w:val="18"/>
        <w:szCs w:val="18"/>
      </w:rPr>
      <w:fldChar w:fldCharType="begin"/>
    </w:r>
    <w:r w:rsidRPr="00553027">
      <w:rPr>
        <w:rStyle w:val="PageNumber"/>
        <w:rFonts w:ascii="Verdana" w:hAnsi="Verdana"/>
        <w:sz w:val="18"/>
        <w:szCs w:val="18"/>
      </w:rPr>
      <w:instrText xml:space="preserve"> PAGE </w:instrText>
    </w:r>
    <w:r w:rsidRPr="00553027">
      <w:rPr>
        <w:rStyle w:val="PageNumber"/>
        <w:rFonts w:ascii="Verdana" w:hAnsi="Verdana"/>
        <w:sz w:val="18"/>
        <w:szCs w:val="18"/>
      </w:rPr>
      <w:fldChar w:fldCharType="separate"/>
    </w:r>
    <w:r w:rsidR="00BA597B">
      <w:rPr>
        <w:rStyle w:val="PageNumber"/>
        <w:rFonts w:ascii="Verdana" w:hAnsi="Verdana"/>
        <w:noProof/>
        <w:sz w:val="18"/>
        <w:szCs w:val="18"/>
      </w:rPr>
      <w:t>23</w:t>
    </w:r>
    <w:r w:rsidRPr="00553027">
      <w:rPr>
        <w:rStyle w:val="PageNumber"/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B19" w:rsidRDefault="00330B19">
      <w:r>
        <w:separator/>
      </w:r>
    </w:p>
  </w:footnote>
  <w:footnote w:type="continuationSeparator" w:id="0">
    <w:p w:rsidR="00330B19" w:rsidRDefault="0033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CC1EB1" w:rsidRDefault="002B7479" w:rsidP="00CC1EB1">
    <w:pPr>
      <w:pStyle w:val="Header"/>
      <w:jc w:val="center"/>
      <w:rPr>
        <w:rFonts w:ascii="Verdana" w:hAnsi="Verdan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E43CF1" w:rsidRDefault="002B7479" w:rsidP="00CC1EB1">
    <w:pPr>
      <w:pStyle w:val="Header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Wednesday, July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E43CF1" w:rsidRDefault="002B7479" w:rsidP="00CC1EB1">
    <w:pPr>
      <w:pStyle w:val="Header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Thursday, July 14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E43CF1" w:rsidRDefault="002B7479" w:rsidP="00CC1EB1">
    <w:pPr>
      <w:pStyle w:val="Header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Friday, July 15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79" w:rsidRPr="00E43CF1" w:rsidRDefault="002B7479" w:rsidP="00CC1EB1">
    <w:pPr>
      <w:pStyle w:val="Header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Saturday, July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A9"/>
    <w:rsid w:val="000078C6"/>
    <w:rsid w:val="00026780"/>
    <w:rsid w:val="00030080"/>
    <w:rsid w:val="00055C37"/>
    <w:rsid w:val="00071B2D"/>
    <w:rsid w:val="0009098E"/>
    <w:rsid w:val="000B2973"/>
    <w:rsid w:val="000F49FC"/>
    <w:rsid w:val="00113CC6"/>
    <w:rsid w:val="00113CE6"/>
    <w:rsid w:val="00121157"/>
    <w:rsid w:val="001316F5"/>
    <w:rsid w:val="00155CE1"/>
    <w:rsid w:val="00163A6B"/>
    <w:rsid w:val="001C61B2"/>
    <w:rsid w:val="002364FC"/>
    <w:rsid w:val="002873DB"/>
    <w:rsid w:val="0029425F"/>
    <w:rsid w:val="002B7479"/>
    <w:rsid w:val="002D0A4A"/>
    <w:rsid w:val="002E2C5F"/>
    <w:rsid w:val="002E5DB2"/>
    <w:rsid w:val="0030722D"/>
    <w:rsid w:val="00310B7F"/>
    <w:rsid w:val="003228A5"/>
    <w:rsid w:val="00330B19"/>
    <w:rsid w:val="00341603"/>
    <w:rsid w:val="00354FE1"/>
    <w:rsid w:val="00375D95"/>
    <w:rsid w:val="003763C7"/>
    <w:rsid w:val="003B3644"/>
    <w:rsid w:val="003C38BD"/>
    <w:rsid w:val="004113DC"/>
    <w:rsid w:val="00411EAF"/>
    <w:rsid w:val="00473F01"/>
    <w:rsid w:val="00481904"/>
    <w:rsid w:val="004A17B9"/>
    <w:rsid w:val="004A1A2D"/>
    <w:rsid w:val="004A5D5F"/>
    <w:rsid w:val="004D5055"/>
    <w:rsid w:val="00502A2D"/>
    <w:rsid w:val="00503606"/>
    <w:rsid w:val="00553027"/>
    <w:rsid w:val="0055640F"/>
    <w:rsid w:val="00564C6C"/>
    <w:rsid w:val="00570F08"/>
    <w:rsid w:val="00586830"/>
    <w:rsid w:val="005D2359"/>
    <w:rsid w:val="005F4A34"/>
    <w:rsid w:val="00600EC7"/>
    <w:rsid w:val="006131EA"/>
    <w:rsid w:val="006422A3"/>
    <w:rsid w:val="006542E1"/>
    <w:rsid w:val="00673DBA"/>
    <w:rsid w:val="006F18B9"/>
    <w:rsid w:val="00715C55"/>
    <w:rsid w:val="00787974"/>
    <w:rsid w:val="007C0B86"/>
    <w:rsid w:val="0082603F"/>
    <w:rsid w:val="00841101"/>
    <w:rsid w:val="00846C73"/>
    <w:rsid w:val="00851946"/>
    <w:rsid w:val="008715E7"/>
    <w:rsid w:val="008B0241"/>
    <w:rsid w:val="008B4B98"/>
    <w:rsid w:val="008B4D41"/>
    <w:rsid w:val="008F4868"/>
    <w:rsid w:val="00902D9D"/>
    <w:rsid w:val="00904557"/>
    <w:rsid w:val="0090712E"/>
    <w:rsid w:val="00922799"/>
    <w:rsid w:val="00923B35"/>
    <w:rsid w:val="009653C4"/>
    <w:rsid w:val="00996B7C"/>
    <w:rsid w:val="009B7701"/>
    <w:rsid w:val="009D3142"/>
    <w:rsid w:val="009F45C1"/>
    <w:rsid w:val="009F5F45"/>
    <w:rsid w:val="00A26E55"/>
    <w:rsid w:val="00A35D6B"/>
    <w:rsid w:val="00A54B9D"/>
    <w:rsid w:val="00A60D06"/>
    <w:rsid w:val="00A710BF"/>
    <w:rsid w:val="00A81CBB"/>
    <w:rsid w:val="00A94592"/>
    <w:rsid w:val="00B164DC"/>
    <w:rsid w:val="00B26488"/>
    <w:rsid w:val="00B325E9"/>
    <w:rsid w:val="00B41803"/>
    <w:rsid w:val="00B80AB4"/>
    <w:rsid w:val="00BA597B"/>
    <w:rsid w:val="00BB5A98"/>
    <w:rsid w:val="00BE47A4"/>
    <w:rsid w:val="00C2213A"/>
    <w:rsid w:val="00C77982"/>
    <w:rsid w:val="00C9073A"/>
    <w:rsid w:val="00CB703A"/>
    <w:rsid w:val="00CC1EB1"/>
    <w:rsid w:val="00CC444F"/>
    <w:rsid w:val="00D00EDE"/>
    <w:rsid w:val="00D16CFE"/>
    <w:rsid w:val="00D349B4"/>
    <w:rsid w:val="00D34AFE"/>
    <w:rsid w:val="00D71BEC"/>
    <w:rsid w:val="00DA05DC"/>
    <w:rsid w:val="00DD1C41"/>
    <w:rsid w:val="00DD2864"/>
    <w:rsid w:val="00DE3D5B"/>
    <w:rsid w:val="00E053E2"/>
    <w:rsid w:val="00E2780D"/>
    <w:rsid w:val="00E43CF1"/>
    <w:rsid w:val="00E44E7C"/>
    <w:rsid w:val="00E75A41"/>
    <w:rsid w:val="00E83958"/>
    <w:rsid w:val="00EB54E0"/>
    <w:rsid w:val="00EC0D97"/>
    <w:rsid w:val="00EE4951"/>
    <w:rsid w:val="00F10F23"/>
    <w:rsid w:val="00F427A9"/>
    <w:rsid w:val="00F50402"/>
    <w:rsid w:val="00F5351E"/>
    <w:rsid w:val="00F7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dat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02781-EDFB-4852-913F-3B65A9F1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C1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1E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6949</Words>
  <Characters>39612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buttons will not display in printed copy</vt:lpstr>
    </vt:vector>
  </TitlesOfParts>
  <Company>USC</Company>
  <LinksUpToDate>false</LinksUpToDate>
  <CharactersWithSpaces>46469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buttons will not display in printed copy</dc:title>
  <dc:subject/>
  <dc:creator>Lawrence D. Green</dc:creator>
  <cp:keywords/>
  <dc:description/>
  <cp:lastModifiedBy>Lawrence Green</cp:lastModifiedBy>
  <cp:revision>3</cp:revision>
  <cp:lastPrinted>2005-07-10T06:05:00Z</cp:lastPrinted>
  <dcterms:created xsi:type="dcterms:W3CDTF">2025-05-13T00:27:00Z</dcterms:created>
  <dcterms:modified xsi:type="dcterms:W3CDTF">2025-05-13T00:27:00Z</dcterms:modified>
</cp:coreProperties>
</file>